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BF029" w14:textId="77777777" w:rsidR="00AA7E95" w:rsidRPr="00365F98" w:rsidRDefault="00BD0310" w:rsidP="000100A0">
      <w:pPr>
        <w:tabs>
          <w:tab w:val="center" w:pos="4320"/>
          <w:tab w:val="left" w:pos="6465"/>
        </w:tabs>
        <w:rPr>
          <w:b/>
          <w:color w:val="000000"/>
          <w:sz w:val="22"/>
          <w:szCs w:val="22"/>
        </w:rPr>
      </w:pPr>
      <w:r w:rsidRPr="00365F98">
        <w:rPr>
          <w:b/>
          <w:color w:val="000000"/>
          <w:sz w:val="22"/>
          <w:szCs w:val="22"/>
        </w:rPr>
        <w:t>AGENDA</w:t>
      </w:r>
    </w:p>
    <w:p w14:paraId="46492E0F" w14:textId="77777777" w:rsidR="004E6E22" w:rsidRPr="00365F98" w:rsidRDefault="004E6E22" w:rsidP="000100A0">
      <w:pPr>
        <w:tabs>
          <w:tab w:val="center" w:pos="4320"/>
          <w:tab w:val="left" w:pos="6465"/>
        </w:tabs>
        <w:rPr>
          <w:b/>
          <w:color w:val="000000"/>
          <w:sz w:val="22"/>
          <w:szCs w:val="22"/>
        </w:rPr>
      </w:pPr>
      <w:r w:rsidRPr="00365F98">
        <w:rPr>
          <w:b/>
          <w:color w:val="000000"/>
          <w:sz w:val="22"/>
          <w:szCs w:val="22"/>
        </w:rPr>
        <w:t xml:space="preserve">ERCOT </w:t>
      </w:r>
      <w:r w:rsidR="009B6D47" w:rsidRPr="00365F98">
        <w:rPr>
          <w:b/>
          <w:color w:val="000000"/>
          <w:sz w:val="22"/>
          <w:szCs w:val="22"/>
        </w:rPr>
        <w:t>Retail Market</w:t>
      </w:r>
      <w:r w:rsidRPr="00365F98">
        <w:rPr>
          <w:b/>
          <w:color w:val="000000"/>
          <w:sz w:val="22"/>
          <w:szCs w:val="22"/>
        </w:rPr>
        <w:t xml:space="preserve"> Subcommittee (</w:t>
      </w:r>
      <w:r w:rsidR="009B6D47" w:rsidRPr="00365F98">
        <w:rPr>
          <w:b/>
          <w:color w:val="000000"/>
          <w:sz w:val="22"/>
          <w:szCs w:val="22"/>
        </w:rPr>
        <w:t>RMS</w:t>
      </w:r>
      <w:r w:rsidRPr="00365F98">
        <w:rPr>
          <w:b/>
          <w:color w:val="000000"/>
          <w:sz w:val="22"/>
          <w:szCs w:val="22"/>
        </w:rPr>
        <w:t>) Meeting</w:t>
      </w:r>
    </w:p>
    <w:p w14:paraId="0078D523" w14:textId="77777777" w:rsidR="004E6E22" w:rsidRPr="00365F98" w:rsidRDefault="004E6E22" w:rsidP="000100A0">
      <w:pPr>
        <w:tabs>
          <w:tab w:val="left" w:pos="7440"/>
        </w:tabs>
        <w:rPr>
          <w:color w:val="000000"/>
          <w:sz w:val="22"/>
          <w:szCs w:val="22"/>
        </w:rPr>
      </w:pPr>
      <w:r w:rsidRPr="00365F98">
        <w:rPr>
          <w:sz w:val="22"/>
          <w:szCs w:val="22"/>
        </w:rPr>
        <w:t>ERCOT Austin / 7620 Metro Center Drive / Austin, Texas 78744</w:t>
      </w:r>
    </w:p>
    <w:p w14:paraId="36955178" w14:textId="2D779993" w:rsidR="004E6E22" w:rsidRPr="00365F98" w:rsidRDefault="00884188" w:rsidP="000100A0">
      <w:pPr>
        <w:tabs>
          <w:tab w:val="center" w:pos="4320"/>
          <w:tab w:val="left" w:pos="6465"/>
        </w:tabs>
        <w:rPr>
          <w:b/>
          <w:color w:val="000000"/>
          <w:sz w:val="22"/>
          <w:szCs w:val="22"/>
        </w:rPr>
      </w:pPr>
      <w:r w:rsidRPr="00365F98">
        <w:rPr>
          <w:b/>
          <w:color w:val="000000"/>
          <w:sz w:val="22"/>
          <w:szCs w:val="22"/>
        </w:rPr>
        <w:t>Tuesday</w:t>
      </w:r>
      <w:r w:rsidR="004E6E22" w:rsidRPr="00365F98">
        <w:rPr>
          <w:b/>
          <w:color w:val="000000"/>
          <w:sz w:val="22"/>
          <w:szCs w:val="22"/>
        </w:rPr>
        <w:t xml:space="preserve">, </w:t>
      </w:r>
      <w:r w:rsidR="004F18A9">
        <w:rPr>
          <w:b/>
          <w:color w:val="000000"/>
          <w:sz w:val="22"/>
          <w:szCs w:val="22"/>
        </w:rPr>
        <w:t>September 10</w:t>
      </w:r>
      <w:r w:rsidR="00CA7C7D">
        <w:rPr>
          <w:b/>
          <w:color w:val="000000"/>
          <w:sz w:val="22"/>
          <w:szCs w:val="22"/>
        </w:rPr>
        <w:t xml:space="preserve">, 2019 </w:t>
      </w:r>
      <w:r w:rsidR="004E6E22" w:rsidRPr="00365F98">
        <w:rPr>
          <w:b/>
          <w:color w:val="000000"/>
          <w:sz w:val="22"/>
          <w:szCs w:val="22"/>
        </w:rPr>
        <w:t>/ 9:30 a.</w:t>
      </w:r>
      <w:r w:rsidR="009C3202" w:rsidRPr="00365F98">
        <w:rPr>
          <w:b/>
          <w:color w:val="000000"/>
          <w:sz w:val="22"/>
          <w:szCs w:val="22"/>
        </w:rPr>
        <w:t>m.</w:t>
      </w:r>
    </w:p>
    <w:p w14:paraId="19633373" w14:textId="77777777" w:rsidR="004E6E22" w:rsidRPr="00365F98" w:rsidRDefault="004E6E22" w:rsidP="000100A0">
      <w:pPr>
        <w:rPr>
          <w:color w:val="000000"/>
          <w:sz w:val="22"/>
          <w:szCs w:val="22"/>
        </w:rPr>
      </w:pPr>
    </w:p>
    <w:p w14:paraId="0DB99354" w14:textId="77777777" w:rsidR="004E6E22" w:rsidRPr="00365F98" w:rsidRDefault="007706D8" w:rsidP="000100A0">
      <w:pPr>
        <w:rPr>
          <w:b/>
          <w:color w:val="000000"/>
          <w:sz w:val="22"/>
          <w:szCs w:val="22"/>
        </w:rPr>
      </w:pPr>
      <w:hyperlink r:id="rId8" w:history="1">
        <w:r w:rsidR="004E6E22" w:rsidRPr="00365F98">
          <w:rPr>
            <w:rStyle w:val="Hyperlink"/>
            <w:b/>
            <w:sz w:val="22"/>
            <w:szCs w:val="22"/>
          </w:rPr>
          <w:t>http://ercot.webex.com</w:t>
        </w:r>
      </w:hyperlink>
    </w:p>
    <w:p w14:paraId="2355BB1C" w14:textId="0DE22DF6" w:rsidR="004E6E22" w:rsidRPr="00365F98" w:rsidRDefault="00063530" w:rsidP="000100A0">
      <w:pPr>
        <w:rPr>
          <w:sz w:val="22"/>
          <w:szCs w:val="22"/>
        </w:rPr>
      </w:pPr>
      <w:r w:rsidRPr="00365F98">
        <w:rPr>
          <w:sz w:val="22"/>
          <w:szCs w:val="22"/>
        </w:rPr>
        <w:t xml:space="preserve">Meeting Number: </w:t>
      </w:r>
      <w:r w:rsidR="00C03BE8" w:rsidRPr="00365F98">
        <w:rPr>
          <w:sz w:val="22"/>
          <w:szCs w:val="22"/>
        </w:rPr>
        <w:t xml:space="preserve"> </w:t>
      </w:r>
      <w:r w:rsidR="00E3511E" w:rsidRPr="00E3511E">
        <w:rPr>
          <w:sz w:val="22"/>
          <w:szCs w:val="22"/>
        </w:rPr>
        <w:t>628 977 739</w:t>
      </w:r>
      <w:r w:rsidR="0076097A">
        <w:rPr>
          <w:sz w:val="22"/>
          <w:szCs w:val="22"/>
        </w:rPr>
        <w:t xml:space="preserve"> </w:t>
      </w:r>
    </w:p>
    <w:p w14:paraId="2AF7E07D" w14:textId="77777777" w:rsidR="004E6E22" w:rsidRPr="00365F98" w:rsidRDefault="00C97317" w:rsidP="000100A0">
      <w:pPr>
        <w:rPr>
          <w:sz w:val="22"/>
          <w:szCs w:val="22"/>
        </w:rPr>
      </w:pPr>
      <w:r w:rsidRPr="00365F98">
        <w:rPr>
          <w:sz w:val="22"/>
          <w:szCs w:val="22"/>
        </w:rPr>
        <w:t>Meeting Password:</w:t>
      </w:r>
      <w:r w:rsidR="00AA6CD2" w:rsidRPr="00365F98">
        <w:rPr>
          <w:sz w:val="22"/>
          <w:szCs w:val="22"/>
        </w:rPr>
        <w:t xml:space="preserve"> </w:t>
      </w:r>
      <w:r w:rsidR="007D7200" w:rsidRPr="00365F98">
        <w:rPr>
          <w:sz w:val="22"/>
          <w:szCs w:val="22"/>
        </w:rPr>
        <w:t>RMS</w:t>
      </w:r>
    </w:p>
    <w:p w14:paraId="026BE18C" w14:textId="77777777" w:rsidR="00333F9F" w:rsidRPr="00365F98" w:rsidRDefault="00333F9F" w:rsidP="00333F9F">
      <w:pPr>
        <w:rPr>
          <w:sz w:val="22"/>
          <w:szCs w:val="22"/>
        </w:rPr>
      </w:pPr>
      <w:r w:rsidRPr="00365F98">
        <w:rPr>
          <w:sz w:val="22"/>
          <w:szCs w:val="22"/>
        </w:rPr>
        <w:t>Teleconference: 1.877.668.4493</w:t>
      </w:r>
    </w:p>
    <w:p w14:paraId="7FB86BEE" w14:textId="77777777" w:rsidR="004E6E22" w:rsidRPr="00043054" w:rsidRDefault="004E6E22" w:rsidP="000100A0">
      <w:pPr>
        <w:rPr>
          <w:color w:val="000000"/>
          <w:sz w:val="22"/>
          <w:szCs w:val="22"/>
          <w:highlight w:val="lightGray"/>
        </w:rPr>
      </w:pPr>
    </w:p>
    <w:tbl>
      <w:tblPr>
        <w:tblW w:w="9792" w:type="dxa"/>
        <w:tblInd w:w="-162" w:type="dxa"/>
        <w:tblLook w:val="01E0" w:firstRow="1" w:lastRow="1" w:firstColumn="1" w:lastColumn="1" w:noHBand="0" w:noVBand="0"/>
      </w:tblPr>
      <w:tblGrid>
        <w:gridCol w:w="702"/>
        <w:gridCol w:w="6210"/>
        <w:gridCol w:w="1440"/>
        <w:gridCol w:w="1440"/>
      </w:tblGrid>
      <w:tr w:rsidR="00852839" w:rsidRPr="00043054" w14:paraId="0F611154" w14:textId="77777777" w:rsidTr="00F263EB">
        <w:trPr>
          <w:trHeight w:val="346"/>
        </w:trPr>
        <w:tc>
          <w:tcPr>
            <w:tcW w:w="702" w:type="dxa"/>
          </w:tcPr>
          <w:p w14:paraId="611192E1" w14:textId="14D5D070" w:rsidR="004E6E22" w:rsidRPr="006F715D" w:rsidRDefault="00861604" w:rsidP="00EC326B">
            <w:pPr>
              <w:jc w:val="both"/>
              <w:rPr>
                <w:sz w:val="22"/>
                <w:szCs w:val="22"/>
              </w:rPr>
            </w:pPr>
            <w:bookmarkStart w:id="0" w:name="OLE_LINK1"/>
            <w:bookmarkStart w:id="1" w:name="OLE_LINK2"/>
            <w:bookmarkStart w:id="2" w:name="OLE_LINK3"/>
            <w:bookmarkStart w:id="3" w:name="OLE_LINK4"/>
            <w:r w:rsidRPr="006F715D">
              <w:rPr>
                <w:sz w:val="22"/>
                <w:szCs w:val="22"/>
              </w:rPr>
              <w:t xml:space="preserve">  </w:t>
            </w:r>
            <w:r w:rsidR="00EC326B">
              <w:rPr>
                <w:sz w:val="22"/>
                <w:szCs w:val="22"/>
              </w:rPr>
              <w:t xml:space="preserve">   </w:t>
            </w:r>
            <w:r w:rsidRPr="006F715D">
              <w:rPr>
                <w:sz w:val="22"/>
                <w:szCs w:val="22"/>
              </w:rPr>
              <w:t>1.</w:t>
            </w:r>
          </w:p>
        </w:tc>
        <w:tc>
          <w:tcPr>
            <w:tcW w:w="6210" w:type="dxa"/>
          </w:tcPr>
          <w:p w14:paraId="7A3CB799" w14:textId="77777777" w:rsidR="00F64FE4" w:rsidRPr="006F715D" w:rsidRDefault="004E6E22" w:rsidP="000100A0">
            <w:pPr>
              <w:rPr>
                <w:sz w:val="22"/>
                <w:szCs w:val="22"/>
              </w:rPr>
            </w:pPr>
            <w:r w:rsidRPr="006F715D">
              <w:rPr>
                <w:sz w:val="22"/>
                <w:szCs w:val="22"/>
              </w:rPr>
              <w:t>Antitrust Admonition</w:t>
            </w:r>
          </w:p>
        </w:tc>
        <w:tc>
          <w:tcPr>
            <w:tcW w:w="1440" w:type="dxa"/>
          </w:tcPr>
          <w:p w14:paraId="065C5E13" w14:textId="0D4BECF2" w:rsidR="004E6E22" w:rsidRPr="006F715D" w:rsidRDefault="00365F98" w:rsidP="00365F98">
            <w:pPr>
              <w:rPr>
                <w:sz w:val="22"/>
                <w:szCs w:val="22"/>
              </w:rPr>
            </w:pPr>
            <w:r w:rsidRPr="006F715D">
              <w:rPr>
                <w:sz w:val="22"/>
                <w:szCs w:val="22"/>
              </w:rPr>
              <w:t>J. Lee</w:t>
            </w:r>
          </w:p>
        </w:tc>
        <w:tc>
          <w:tcPr>
            <w:tcW w:w="1440" w:type="dxa"/>
          </w:tcPr>
          <w:p w14:paraId="2091AB30" w14:textId="425D4460" w:rsidR="004E6E22" w:rsidRPr="006F715D" w:rsidRDefault="00DE1C41" w:rsidP="00EC326B">
            <w:pPr>
              <w:rPr>
                <w:sz w:val="22"/>
                <w:szCs w:val="22"/>
              </w:rPr>
            </w:pPr>
            <w:r w:rsidRPr="006F715D">
              <w:rPr>
                <w:sz w:val="22"/>
                <w:szCs w:val="22"/>
              </w:rPr>
              <w:t xml:space="preserve"> </w:t>
            </w:r>
            <w:r w:rsidR="005E0689" w:rsidRPr="006F715D">
              <w:rPr>
                <w:sz w:val="22"/>
                <w:szCs w:val="22"/>
              </w:rPr>
              <w:t xml:space="preserve"> </w:t>
            </w:r>
            <w:r w:rsidR="00852839">
              <w:rPr>
                <w:sz w:val="22"/>
                <w:szCs w:val="22"/>
              </w:rPr>
              <w:t xml:space="preserve"> </w:t>
            </w:r>
            <w:r w:rsidR="005E0689" w:rsidRPr="006F715D">
              <w:rPr>
                <w:sz w:val="22"/>
                <w:szCs w:val="22"/>
              </w:rPr>
              <w:t xml:space="preserve">   </w:t>
            </w:r>
            <w:r w:rsidR="00EC326B">
              <w:rPr>
                <w:sz w:val="22"/>
                <w:szCs w:val="22"/>
              </w:rPr>
              <w:t xml:space="preserve"> </w:t>
            </w:r>
            <w:r w:rsidR="004E6E22" w:rsidRPr="006F715D">
              <w:rPr>
                <w:sz w:val="22"/>
                <w:szCs w:val="22"/>
              </w:rPr>
              <w:t>9:30 a.m.</w:t>
            </w:r>
          </w:p>
        </w:tc>
      </w:tr>
      <w:tr w:rsidR="00852839" w:rsidRPr="00043054" w14:paraId="0B8F03A6" w14:textId="77777777" w:rsidTr="00F263EB">
        <w:trPr>
          <w:trHeight w:val="346"/>
        </w:trPr>
        <w:tc>
          <w:tcPr>
            <w:tcW w:w="702" w:type="dxa"/>
          </w:tcPr>
          <w:p w14:paraId="35563E46" w14:textId="54C894B2" w:rsidR="004E6E22" w:rsidRPr="006F715D" w:rsidRDefault="00C03BE8" w:rsidP="00EC326B">
            <w:pPr>
              <w:jc w:val="both"/>
              <w:rPr>
                <w:sz w:val="22"/>
                <w:szCs w:val="22"/>
              </w:rPr>
            </w:pPr>
            <w:r w:rsidRPr="006F715D">
              <w:rPr>
                <w:sz w:val="22"/>
                <w:szCs w:val="22"/>
              </w:rPr>
              <w:t xml:space="preserve"> </w:t>
            </w:r>
            <w:r w:rsidR="00365F98" w:rsidRPr="006F715D">
              <w:rPr>
                <w:sz w:val="22"/>
                <w:szCs w:val="22"/>
              </w:rPr>
              <w:t xml:space="preserve"> </w:t>
            </w:r>
            <w:r w:rsidR="00EC326B">
              <w:rPr>
                <w:sz w:val="22"/>
                <w:szCs w:val="22"/>
              </w:rPr>
              <w:t xml:space="preserve">   </w:t>
            </w:r>
            <w:r w:rsidR="00365F98" w:rsidRPr="006F715D">
              <w:rPr>
                <w:sz w:val="22"/>
                <w:szCs w:val="22"/>
              </w:rPr>
              <w:t>2</w:t>
            </w:r>
            <w:r w:rsidR="00861604" w:rsidRPr="006F715D">
              <w:rPr>
                <w:sz w:val="22"/>
                <w:szCs w:val="22"/>
              </w:rPr>
              <w:t>.</w:t>
            </w:r>
          </w:p>
        </w:tc>
        <w:tc>
          <w:tcPr>
            <w:tcW w:w="6210" w:type="dxa"/>
          </w:tcPr>
          <w:p w14:paraId="489FC4C4" w14:textId="77777777" w:rsidR="004E6E22" w:rsidRPr="006F715D" w:rsidRDefault="00333F9F" w:rsidP="00333F9F">
            <w:pPr>
              <w:rPr>
                <w:sz w:val="22"/>
                <w:szCs w:val="22"/>
              </w:rPr>
            </w:pPr>
            <w:r w:rsidRPr="006F715D">
              <w:rPr>
                <w:sz w:val="22"/>
                <w:szCs w:val="22"/>
              </w:rPr>
              <w:t>Agenda Review</w:t>
            </w:r>
          </w:p>
        </w:tc>
        <w:tc>
          <w:tcPr>
            <w:tcW w:w="1440" w:type="dxa"/>
          </w:tcPr>
          <w:p w14:paraId="344C7C07" w14:textId="7561476E" w:rsidR="004E6E22" w:rsidRPr="006F715D" w:rsidRDefault="006F715D" w:rsidP="000100A0">
            <w:pPr>
              <w:rPr>
                <w:sz w:val="22"/>
                <w:szCs w:val="22"/>
              </w:rPr>
            </w:pPr>
            <w:r w:rsidRPr="006F715D">
              <w:rPr>
                <w:sz w:val="22"/>
                <w:szCs w:val="22"/>
              </w:rPr>
              <w:t>J. Lee</w:t>
            </w:r>
          </w:p>
        </w:tc>
        <w:tc>
          <w:tcPr>
            <w:tcW w:w="1440" w:type="dxa"/>
          </w:tcPr>
          <w:p w14:paraId="753EF6CD" w14:textId="77777777" w:rsidR="004E6E22" w:rsidRPr="00043054" w:rsidRDefault="00DE1C41" w:rsidP="0051507B">
            <w:pPr>
              <w:rPr>
                <w:sz w:val="22"/>
                <w:szCs w:val="22"/>
                <w:highlight w:val="lightGray"/>
              </w:rPr>
            </w:pPr>
            <w:r w:rsidRPr="00043054">
              <w:rPr>
                <w:sz w:val="22"/>
                <w:szCs w:val="22"/>
                <w:highlight w:val="lightGray"/>
              </w:rPr>
              <w:t xml:space="preserve">  </w:t>
            </w:r>
            <w:r w:rsidR="0051507B" w:rsidRPr="00043054">
              <w:rPr>
                <w:sz w:val="22"/>
                <w:szCs w:val="22"/>
                <w:highlight w:val="lightGray"/>
              </w:rPr>
              <w:t xml:space="preserve">       </w:t>
            </w:r>
          </w:p>
        </w:tc>
      </w:tr>
      <w:tr w:rsidR="00852839" w:rsidRPr="00043054" w14:paraId="29FB9475" w14:textId="77777777" w:rsidTr="002368B8">
        <w:trPr>
          <w:trHeight w:val="558"/>
        </w:trPr>
        <w:tc>
          <w:tcPr>
            <w:tcW w:w="702" w:type="dxa"/>
          </w:tcPr>
          <w:p w14:paraId="7A3F8A51" w14:textId="709F6198" w:rsidR="006F715D" w:rsidRPr="006F715D" w:rsidRDefault="006F715D" w:rsidP="00EC32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3.</w:t>
            </w:r>
          </w:p>
        </w:tc>
        <w:tc>
          <w:tcPr>
            <w:tcW w:w="6210" w:type="dxa"/>
          </w:tcPr>
          <w:p w14:paraId="53964CD6" w14:textId="77777777" w:rsidR="006F715D" w:rsidRPr="006F715D" w:rsidRDefault="006F715D" w:rsidP="006F715D">
            <w:pPr>
              <w:rPr>
                <w:b/>
                <w:sz w:val="22"/>
                <w:szCs w:val="22"/>
              </w:rPr>
            </w:pPr>
            <w:r w:rsidRPr="006F715D">
              <w:rPr>
                <w:b/>
                <w:sz w:val="22"/>
                <w:szCs w:val="22"/>
              </w:rPr>
              <w:t>Approval of RMS Meeting Minutes (Vote)</w:t>
            </w:r>
          </w:p>
          <w:p w14:paraId="72AA49AC" w14:textId="5E935455" w:rsidR="006F715D" w:rsidRPr="006F715D" w:rsidRDefault="004F18A9" w:rsidP="001623E4">
            <w:pPr>
              <w:pStyle w:val="ListParagraph"/>
              <w:numPr>
                <w:ilvl w:val="0"/>
                <w:numId w:val="2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August 6, 2019 </w:t>
            </w:r>
          </w:p>
        </w:tc>
        <w:tc>
          <w:tcPr>
            <w:tcW w:w="1440" w:type="dxa"/>
          </w:tcPr>
          <w:p w14:paraId="09D93C41" w14:textId="12F2F55E" w:rsidR="006F715D" w:rsidRPr="006F715D" w:rsidRDefault="006F715D" w:rsidP="005971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J. Lee</w:t>
            </w:r>
          </w:p>
        </w:tc>
        <w:tc>
          <w:tcPr>
            <w:tcW w:w="1440" w:type="dxa"/>
          </w:tcPr>
          <w:p w14:paraId="6DE94B53" w14:textId="6A9A73E7" w:rsidR="006F715D" w:rsidRPr="006F715D" w:rsidRDefault="006F715D" w:rsidP="00EC326B">
            <w:pPr>
              <w:rPr>
                <w:sz w:val="22"/>
                <w:szCs w:val="22"/>
              </w:rPr>
            </w:pPr>
            <w:r w:rsidRPr="006F715D">
              <w:rPr>
                <w:sz w:val="22"/>
                <w:szCs w:val="22"/>
              </w:rPr>
              <w:t xml:space="preserve">   </w:t>
            </w:r>
            <w:r w:rsidR="00852839">
              <w:rPr>
                <w:sz w:val="22"/>
                <w:szCs w:val="22"/>
              </w:rPr>
              <w:t xml:space="preserve"> </w:t>
            </w:r>
            <w:r w:rsidRPr="006F715D">
              <w:rPr>
                <w:sz w:val="22"/>
                <w:szCs w:val="22"/>
              </w:rPr>
              <w:t xml:space="preserve">   9:</w:t>
            </w:r>
            <w:r w:rsidR="006633E0">
              <w:rPr>
                <w:sz w:val="22"/>
                <w:szCs w:val="22"/>
              </w:rPr>
              <w:t>35</w:t>
            </w:r>
            <w:r w:rsidRPr="006F715D">
              <w:rPr>
                <w:sz w:val="22"/>
                <w:szCs w:val="22"/>
              </w:rPr>
              <w:t xml:space="preserve"> </w:t>
            </w:r>
            <w:r w:rsidR="00EC326B">
              <w:rPr>
                <w:sz w:val="22"/>
                <w:szCs w:val="22"/>
              </w:rPr>
              <w:t>a</w:t>
            </w:r>
            <w:r w:rsidRPr="006F715D">
              <w:rPr>
                <w:sz w:val="22"/>
                <w:szCs w:val="22"/>
              </w:rPr>
              <w:t xml:space="preserve">.m. </w:t>
            </w:r>
          </w:p>
        </w:tc>
      </w:tr>
      <w:tr w:rsidR="00852839" w:rsidRPr="00043054" w14:paraId="4A3235E4" w14:textId="77777777" w:rsidTr="00852839">
        <w:trPr>
          <w:trHeight w:val="351"/>
        </w:trPr>
        <w:tc>
          <w:tcPr>
            <w:tcW w:w="702" w:type="dxa"/>
          </w:tcPr>
          <w:p w14:paraId="456056A6" w14:textId="6E7E720A" w:rsidR="0051507B" w:rsidRPr="006F715D" w:rsidRDefault="00365F98" w:rsidP="00892126">
            <w:pPr>
              <w:jc w:val="both"/>
              <w:rPr>
                <w:sz w:val="22"/>
                <w:szCs w:val="22"/>
              </w:rPr>
            </w:pPr>
            <w:r w:rsidRPr="006F715D">
              <w:rPr>
                <w:sz w:val="22"/>
                <w:szCs w:val="22"/>
              </w:rPr>
              <w:t xml:space="preserve">     4</w:t>
            </w:r>
            <w:r w:rsidR="0051507B" w:rsidRPr="006F715D">
              <w:rPr>
                <w:sz w:val="22"/>
                <w:szCs w:val="22"/>
              </w:rPr>
              <w:t xml:space="preserve">. </w:t>
            </w:r>
          </w:p>
        </w:tc>
        <w:tc>
          <w:tcPr>
            <w:tcW w:w="6210" w:type="dxa"/>
          </w:tcPr>
          <w:p w14:paraId="1BE90782" w14:textId="2BA1802E" w:rsidR="0051507B" w:rsidRPr="006F715D" w:rsidRDefault="0051507B" w:rsidP="00EC326B">
            <w:pPr>
              <w:rPr>
                <w:b/>
                <w:sz w:val="22"/>
                <w:szCs w:val="22"/>
              </w:rPr>
            </w:pPr>
            <w:r w:rsidRPr="006F715D">
              <w:rPr>
                <w:sz w:val="22"/>
                <w:szCs w:val="22"/>
              </w:rPr>
              <w:t>Technical Advisory Committee (TAC) Update</w:t>
            </w:r>
            <w:r w:rsidR="00DD0B2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</w:tcPr>
          <w:p w14:paraId="55D1BA9A" w14:textId="34AE40B7" w:rsidR="0051507B" w:rsidRPr="006F715D" w:rsidRDefault="006F715D" w:rsidP="005971A9">
            <w:pPr>
              <w:rPr>
                <w:sz w:val="22"/>
                <w:szCs w:val="22"/>
              </w:rPr>
            </w:pPr>
            <w:r w:rsidRPr="006F715D">
              <w:rPr>
                <w:sz w:val="22"/>
                <w:szCs w:val="22"/>
              </w:rPr>
              <w:t>J. Lee</w:t>
            </w:r>
          </w:p>
        </w:tc>
        <w:tc>
          <w:tcPr>
            <w:tcW w:w="1440" w:type="dxa"/>
          </w:tcPr>
          <w:p w14:paraId="69F07E82" w14:textId="3EB96D14" w:rsidR="0051507B" w:rsidRPr="006F715D" w:rsidRDefault="0051507B" w:rsidP="00EC326B">
            <w:pPr>
              <w:rPr>
                <w:sz w:val="22"/>
                <w:szCs w:val="22"/>
              </w:rPr>
            </w:pPr>
            <w:r w:rsidRPr="006F715D">
              <w:rPr>
                <w:sz w:val="22"/>
                <w:szCs w:val="22"/>
              </w:rPr>
              <w:t xml:space="preserve">   </w:t>
            </w:r>
            <w:r w:rsidR="00852839">
              <w:rPr>
                <w:sz w:val="22"/>
                <w:szCs w:val="22"/>
              </w:rPr>
              <w:t xml:space="preserve"> </w:t>
            </w:r>
            <w:r w:rsidRPr="006F715D">
              <w:rPr>
                <w:sz w:val="22"/>
                <w:szCs w:val="22"/>
              </w:rPr>
              <w:t xml:space="preserve">   9:4</w:t>
            </w:r>
            <w:r w:rsidR="006633E0">
              <w:rPr>
                <w:sz w:val="22"/>
                <w:szCs w:val="22"/>
              </w:rPr>
              <w:t>0</w:t>
            </w:r>
            <w:r w:rsidRPr="006F715D">
              <w:rPr>
                <w:sz w:val="22"/>
                <w:szCs w:val="22"/>
              </w:rPr>
              <w:t xml:space="preserve"> a.m. </w:t>
            </w:r>
          </w:p>
        </w:tc>
      </w:tr>
      <w:tr w:rsidR="00352F44" w:rsidRPr="00043054" w14:paraId="21C5FD29" w14:textId="77777777" w:rsidTr="00852839">
        <w:trPr>
          <w:trHeight w:val="351"/>
        </w:trPr>
        <w:tc>
          <w:tcPr>
            <w:tcW w:w="702" w:type="dxa"/>
          </w:tcPr>
          <w:p w14:paraId="6872F087" w14:textId="1F085082" w:rsidR="00352F44" w:rsidRPr="006F715D" w:rsidRDefault="00352F44" w:rsidP="0089212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5.</w:t>
            </w:r>
          </w:p>
        </w:tc>
        <w:tc>
          <w:tcPr>
            <w:tcW w:w="6210" w:type="dxa"/>
          </w:tcPr>
          <w:p w14:paraId="1C824E2D" w14:textId="1A433300" w:rsidR="00352F44" w:rsidRPr="006F715D" w:rsidRDefault="00352F44" w:rsidP="00EC326B">
            <w:pPr>
              <w:rPr>
                <w:sz w:val="22"/>
                <w:szCs w:val="22"/>
              </w:rPr>
            </w:pPr>
            <w:r w:rsidRPr="00483641">
              <w:rPr>
                <w:sz w:val="22"/>
                <w:szCs w:val="22"/>
              </w:rPr>
              <w:t>NRG/Stream DUNS Transition process</w:t>
            </w:r>
          </w:p>
        </w:tc>
        <w:tc>
          <w:tcPr>
            <w:tcW w:w="1440" w:type="dxa"/>
          </w:tcPr>
          <w:p w14:paraId="4DFDD3BD" w14:textId="756EA811" w:rsidR="00352F44" w:rsidRPr="006F715D" w:rsidRDefault="00352F44" w:rsidP="005971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 Barnes</w:t>
            </w:r>
          </w:p>
        </w:tc>
        <w:tc>
          <w:tcPr>
            <w:tcW w:w="1440" w:type="dxa"/>
          </w:tcPr>
          <w:p w14:paraId="1DB0C6C4" w14:textId="313281CC" w:rsidR="00352F44" w:rsidRPr="006F715D" w:rsidRDefault="00352F44" w:rsidP="00EC32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9:45 a.m.</w:t>
            </w:r>
          </w:p>
        </w:tc>
      </w:tr>
      <w:bookmarkEnd w:id="0"/>
      <w:bookmarkEnd w:id="1"/>
      <w:bookmarkEnd w:id="2"/>
      <w:bookmarkEnd w:id="3"/>
      <w:tr w:rsidR="00852839" w:rsidRPr="00B23A9B" w14:paraId="7FAA6F6C" w14:textId="77777777" w:rsidTr="00F263EB">
        <w:trPr>
          <w:trHeight w:val="346"/>
        </w:trPr>
        <w:tc>
          <w:tcPr>
            <w:tcW w:w="702" w:type="dxa"/>
          </w:tcPr>
          <w:p w14:paraId="1A0030A3" w14:textId="0D9071B6" w:rsidR="001A59CE" w:rsidRPr="006F715D" w:rsidRDefault="001A59CE" w:rsidP="0076097A">
            <w:pPr>
              <w:jc w:val="both"/>
              <w:rPr>
                <w:sz w:val="22"/>
                <w:szCs w:val="22"/>
              </w:rPr>
            </w:pPr>
            <w:r w:rsidRPr="006F715D">
              <w:rPr>
                <w:sz w:val="22"/>
                <w:szCs w:val="22"/>
              </w:rPr>
              <w:t xml:space="preserve"> </w:t>
            </w:r>
            <w:r w:rsidR="00892126" w:rsidRPr="006F715D">
              <w:rPr>
                <w:sz w:val="22"/>
                <w:szCs w:val="22"/>
              </w:rPr>
              <w:t xml:space="preserve">    </w:t>
            </w:r>
            <w:r w:rsidR="00352F44">
              <w:rPr>
                <w:sz w:val="22"/>
                <w:szCs w:val="22"/>
              </w:rPr>
              <w:t>6</w:t>
            </w:r>
            <w:r w:rsidR="00892126" w:rsidRPr="006F715D">
              <w:rPr>
                <w:sz w:val="22"/>
                <w:szCs w:val="22"/>
              </w:rPr>
              <w:t>.</w:t>
            </w:r>
          </w:p>
        </w:tc>
        <w:tc>
          <w:tcPr>
            <w:tcW w:w="6210" w:type="dxa"/>
          </w:tcPr>
          <w:p w14:paraId="1456A586" w14:textId="77777777" w:rsidR="001A59CE" w:rsidRPr="00B23A9B" w:rsidRDefault="00986FEB" w:rsidP="00EC2FF7">
            <w:pPr>
              <w:rPr>
                <w:sz w:val="22"/>
                <w:szCs w:val="22"/>
              </w:rPr>
            </w:pPr>
            <w:r w:rsidRPr="00B23A9B">
              <w:rPr>
                <w:sz w:val="22"/>
                <w:szCs w:val="22"/>
              </w:rPr>
              <w:t xml:space="preserve">New Protocol Revision Subcommittee (PRS) Referrals </w:t>
            </w:r>
            <w:r w:rsidR="00EC2FF7" w:rsidRPr="00B23A9B">
              <w:rPr>
                <w:sz w:val="22"/>
                <w:szCs w:val="22"/>
              </w:rPr>
              <w:t>(Vote</w:t>
            </w:r>
            <w:r w:rsidR="00124AC8" w:rsidRPr="00B23A9B">
              <w:rPr>
                <w:sz w:val="22"/>
                <w:szCs w:val="22"/>
              </w:rPr>
              <w:t>)</w:t>
            </w:r>
          </w:p>
        </w:tc>
        <w:tc>
          <w:tcPr>
            <w:tcW w:w="1440" w:type="dxa"/>
          </w:tcPr>
          <w:p w14:paraId="5B18C405" w14:textId="04AC4850" w:rsidR="001A59CE" w:rsidRPr="00B23A9B" w:rsidRDefault="006F715D" w:rsidP="005971A9">
            <w:pPr>
              <w:rPr>
                <w:sz w:val="22"/>
                <w:szCs w:val="22"/>
              </w:rPr>
            </w:pPr>
            <w:r w:rsidRPr="00B23A9B">
              <w:rPr>
                <w:sz w:val="22"/>
                <w:szCs w:val="22"/>
              </w:rPr>
              <w:t>J. Lee</w:t>
            </w:r>
          </w:p>
        </w:tc>
        <w:tc>
          <w:tcPr>
            <w:tcW w:w="1440" w:type="dxa"/>
          </w:tcPr>
          <w:p w14:paraId="6024D273" w14:textId="7966F907" w:rsidR="001A59CE" w:rsidRPr="00B23A9B" w:rsidRDefault="005E0689" w:rsidP="00B23A9B">
            <w:pPr>
              <w:rPr>
                <w:sz w:val="22"/>
                <w:szCs w:val="22"/>
              </w:rPr>
            </w:pPr>
            <w:r w:rsidRPr="00B23A9B">
              <w:rPr>
                <w:sz w:val="22"/>
                <w:szCs w:val="22"/>
              </w:rPr>
              <w:t xml:space="preserve">   </w:t>
            </w:r>
            <w:r w:rsidR="00852839" w:rsidRPr="00B23A9B">
              <w:rPr>
                <w:sz w:val="22"/>
                <w:szCs w:val="22"/>
              </w:rPr>
              <w:t xml:space="preserve"> </w:t>
            </w:r>
            <w:r w:rsidRPr="00B23A9B">
              <w:rPr>
                <w:sz w:val="22"/>
                <w:szCs w:val="22"/>
              </w:rPr>
              <w:t xml:space="preserve"> </w:t>
            </w:r>
            <w:r w:rsidR="006633E0" w:rsidRPr="00B23A9B">
              <w:rPr>
                <w:sz w:val="22"/>
                <w:szCs w:val="22"/>
              </w:rPr>
              <w:t xml:space="preserve">  9</w:t>
            </w:r>
            <w:r w:rsidRPr="00B23A9B">
              <w:rPr>
                <w:sz w:val="22"/>
                <w:szCs w:val="22"/>
              </w:rPr>
              <w:t>:</w:t>
            </w:r>
            <w:r w:rsidR="00352F44">
              <w:rPr>
                <w:sz w:val="22"/>
                <w:szCs w:val="22"/>
              </w:rPr>
              <w:t>5</w:t>
            </w:r>
            <w:r w:rsidR="00B23A9B" w:rsidRPr="00B23A9B">
              <w:rPr>
                <w:sz w:val="22"/>
                <w:szCs w:val="22"/>
              </w:rPr>
              <w:t>5</w:t>
            </w:r>
            <w:r w:rsidR="0051507B" w:rsidRPr="00B23A9B">
              <w:rPr>
                <w:sz w:val="22"/>
                <w:szCs w:val="22"/>
              </w:rPr>
              <w:t xml:space="preserve"> a.m. </w:t>
            </w:r>
          </w:p>
        </w:tc>
      </w:tr>
      <w:tr w:rsidR="00852839" w:rsidRPr="00B23A9B" w14:paraId="7747F7BD" w14:textId="77777777" w:rsidTr="00852839">
        <w:trPr>
          <w:trHeight w:val="360"/>
        </w:trPr>
        <w:tc>
          <w:tcPr>
            <w:tcW w:w="702" w:type="dxa"/>
          </w:tcPr>
          <w:p w14:paraId="488186C8" w14:textId="77777777" w:rsidR="00EC2FF7" w:rsidRPr="006F715D" w:rsidRDefault="00EC2FF7" w:rsidP="008921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10" w:type="dxa"/>
          </w:tcPr>
          <w:p w14:paraId="2C1C8CEF" w14:textId="66FDC916" w:rsidR="00EC2FF7" w:rsidRPr="00B23A9B" w:rsidRDefault="0075065F" w:rsidP="0075065F">
            <w:pPr>
              <w:pStyle w:val="ListParagraph"/>
              <w:numPr>
                <w:ilvl w:val="0"/>
                <w:numId w:val="24"/>
              </w:numPr>
              <w:rPr>
                <w:i/>
                <w:sz w:val="22"/>
                <w:szCs w:val="22"/>
              </w:rPr>
            </w:pPr>
            <w:r w:rsidRPr="00B23A9B">
              <w:rPr>
                <w:i/>
                <w:sz w:val="22"/>
                <w:szCs w:val="22"/>
              </w:rPr>
              <w:t>No referrals from August 15, 2019 PRS Meeting</w:t>
            </w:r>
          </w:p>
        </w:tc>
        <w:tc>
          <w:tcPr>
            <w:tcW w:w="1440" w:type="dxa"/>
          </w:tcPr>
          <w:p w14:paraId="5E578457" w14:textId="0C68A2EB" w:rsidR="00EC2FF7" w:rsidRPr="00B23A9B" w:rsidRDefault="0075065F" w:rsidP="005971A9">
            <w:pPr>
              <w:rPr>
                <w:sz w:val="22"/>
                <w:szCs w:val="22"/>
              </w:rPr>
            </w:pPr>
            <w:r w:rsidRPr="00B23A9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</w:tcPr>
          <w:p w14:paraId="5E7CDD70" w14:textId="6819D38C" w:rsidR="00EC2FF7" w:rsidRPr="00B23A9B" w:rsidRDefault="00EC2FF7" w:rsidP="00171BA3">
            <w:pPr>
              <w:rPr>
                <w:sz w:val="22"/>
                <w:szCs w:val="22"/>
              </w:rPr>
            </w:pPr>
          </w:p>
        </w:tc>
      </w:tr>
      <w:tr w:rsidR="00852839" w:rsidRPr="00B23A9B" w14:paraId="15130EF1" w14:textId="77777777" w:rsidTr="00F263EB">
        <w:trPr>
          <w:trHeight w:val="346"/>
        </w:trPr>
        <w:tc>
          <w:tcPr>
            <w:tcW w:w="702" w:type="dxa"/>
          </w:tcPr>
          <w:p w14:paraId="1EF7F6A3" w14:textId="7E6C7E4C" w:rsidR="00421E8C" w:rsidRPr="006F715D" w:rsidRDefault="00892126" w:rsidP="0076097A">
            <w:pPr>
              <w:jc w:val="both"/>
              <w:rPr>
                <w:sz w:val="22"/>
                <w:szCs w:val="22"/>
              </w:rPr>
            </w:pPr>
            <w:r w:rsidRPr="006F715D">
              <w:rPr>
                <w:sz w:val="22"/>
                <w:szCs w:val="22"/>
              </w:rPr>
              <w:t xml:space="preserve">     </w:t>
            </w:r>
            <w:r w:rsidR="00352F44">
              <w:rPr>
                <w:sz w:val="22"/>
                <w:szCs w:val="22"/>
              </w:rPr>
              <w:t>7</w:t>
            </w:r>
            <w:r w:rsidRPr="006F715D">
              <w:rPr>
                <w:sz w:val="22"/>
                <w:szCs w:val="22"/>
              </w:rPr>
              <w:t>.</w:t>
            </w:r>
          </w:p>
        </w:tc>
        <w:tc>
          <w:tcPr>
            <w:tcW w:w="6210" w:type="dxa"/>
          </w:tcPr>
          <w:p w14:paraId="29BD9120" w14:textId="77777777" w:rsidR="00421E8C" w:rsidRPr="00B23A9B" w:rsidRDefault="00421E8C" w:rsidP="00DA0DA8">
            <w:pPr>
              <w:rPr>
                <w:b/>
                <w:i/>
                <w:sz w:val="22"/>
                <w:szCs w:val="22"/>
              </w:rPr>
            </w:pPr>
            <w:r w:rsidRPr="00B23A9B">
              <w:rPr>
                <w:sz w:val="22"/>
                <w:szCs w:val="22"/>
              </w:rPr>
              <w:t>Revision Requests Tabled at PRS, Referred to RMS</w:t>
            </w:r>
            <w:r w:rsidR="00124AC8" w:rsidRPr="00B23A9B">
              <w:rPr>
                <w:sz w:val="22"/>
                <w:szCs w:val="22"/>
              </w:rPr>
              <w:t xml:space="preserve"> (Possible Vote) </w:t>
            </w:r>
          </w:p>
        </w:tc>
        <w:tc>
          <w:tcPr>
            <w:tcW w:w="1440" w:type="dxa"/>
          </w:tcPr>
          <w:p w14:paraId="68753E28" w14:textId="2FC5ED67" w:rsidR="00421E8C" w:rsidRPr="00B23A9B" w:rsidRDefault="006F715D" w:rsidP="005971A9">
            <w:pPr>
              <w:rPr>
                <w:sz w:val="22"/>
                <w:szCs w:val="22"/>
              </w:rPr>
            </w:pPr>
            <w:r w:rsidRPr="00B23A9B">
              <w:rPr>
                <w:sz w:val="22"/>
                <w:szCs w:val="22"/>
              </w:rPr>
              <w:t>J. Lee</w:t>
            </w:r>
          </w:p>
        </w:tc>
        <w:tc>
          <w:tcPr>
            <w:tcW w:w="1440" w:type="dxa"/>
          </w:tcPr>
          <w:p w14:paraId="74DE73F2" w14:textId="23361416" w:rsidR="00421E8C" w:rsidRPr="00B23A9B" w:rsidRDefault="0051507B" w:rsidP="00B23A9B">
            <w:pPr>
              <w:rPr>
                <w:sz w:val="22"/>
                <w:szCs w:val="22"/>
              </w:rPr>
            </w:pPr>
            <w:r w:rsidRPr="00B23A9B">
              <w:rPr>
                <w:sz w:val="22"/>
                <w:szCs w:val="22"/>
              </w:rPr>
              <w:t xml:space="preserve">   </w:t>
            </w:r>
            <w:r w:rsidR="00852839" w:rsidRPr="00B23A9B">
              <w:rPr>
                <w:sz w:val="22"/>
                <w:szCs w:val="22"/>
              </w:rPr>
              <w:t xml:space="preserve"> </w:t>
            </w:r>
            <w:r w:rsidR="006633E0" w:rsidRPr="00B23A9B">
              <w:rPr>
                <w:sz w:val="22"/>
                <w:szCs w:val="22"/>
              </w:rPr>
              <w:t xml:space="preserve"> </w:t>
            </w:r>
            <w:r w:rsidR="004B7D89" w:rsidRPr="00B23A9B">
              <w:rPr>
                <w:sz w:val="22"/>
                <w:szCs w:val="22"/>
              </w:rPr>
              <w:t xml:space="preserve">  9:</w:t>
            </w:r>
            <w:r w:rsidR="00352F44">
              <w:rPr>
                <w:sz w:val="22"/>
                <w:szCs w:val="22"/>
              </w:rPr>
              <w:t>5</w:t>
            </w:r>
            <w:r w:rsidR="004B7D89" w:rsidRPr="00B23A9B">
              <w:rPr>
                <w:sz w:val="22"/>
                <w:szCs w:val="22"/>
              </w:rPr>
              <w:t>5</w:t>
            </w:r>
            <w:r w:rsidR="006633E0" w:rsidRPr="00B23A9B">
              <w:rPr>
                <w:sz w:val="22"/>
                <w:szCs w:val="22"/>
              </w:rPr>
              <w:t xml:space="preserve"> </w:t>
            </w:r>
            <w:r w:rsidRPr="00B23A9B">
              <w:rPr>
                <w:sz w:val="22"/>
                <w:szCs w:val="22"/>
              </w:rPr>
              <w:t xml:space="preserve">a.m. </w:t>
            </w:r>
          </w:p>
        </w:tc>
      </w:tr>
      <w:tr w:rsidR="00852839" w:rsidRPr="00043054" w14:paraId="022C4AC0" w14:textId="77777777" w:rsidTr="00F263EB">
        <w:trPr>
          <w:trHeight w:val="346"/>
        </w:trPr>
        <w:tc>
          <w:tcPr>
            <w:tcW w:w="702" w:type="dxa"/>
          </w:tcPr>
          <w:p w14:paraId="1730E921" w14:textId="77777777" w:rsidR="00700D71" w:rsidRPr="006F715D" w:rsidRDefault="00700D71" w:rsidP="008921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10" w:type="dxa"/>
          </w:tcPr>
          <w:p w14:paraId="4A6C4598" w14:textId="7D07C8A7" w:rsidR="00700D71" w:rsidRPr="0075065F" w:rsidRDefault="00F32C97" w:rsidP="00F32C97">
            <w:pPr>
              <w:pStyle w:val="ListParagraph"/>
              <w:numPr>
                <w:ilvl w:val="0"/>
                <w:numId w:val="24"/>
              </w:numPr>
              <w:rPr>
                <w:sz w:val="22"/>
                <w:szCs w:val="22"/>
              </w:rPr>
            </w:pPr>
            <w:r w:rsidRPr="0075065F">
              <w:rPr>
                <w:sz w:val="22"/>
                <w:szCs w:val="22"/>
              </w:rPr>
              <w:t>NPRR933, Reporting of Demand Response by Retail Electric Providers and Non-Opt-In Entities</w:t>
            </w:r>
          </w:p>
        </w:tc>
        <w:tc>
          <w:tcPr>
            <w:tcW w:w="1440" w:type="dxa"/>
          </w:tcPr>
          <w:p w14:paraId="36B6B14F" w14:textId="77777777" w:rsidR="00700D71" w:rsidRPr="004F18A9" w:rsidRDefault="00700D71" w:rsidP="005971A9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</w:tcPr>
          <w:p w14:paraId="19BCFC6B" w14:textId="77777777" w:rsidR="00700D71" w:rsidRPr="00B23A9B" w:rsidRDefault="00700D71" w:rsidP="006950E3">
            <w:pPr>
              <w:rPr>
                <w:sz w:val="22"/>
                <w:szCs w:val="22"/>
              </w:rPr>
            </w:pPr>
          </w:p>
        </w:tc>
      </w:tr>
      <w:tr w:rsidR="008D6301" w:rsidRPr="00043054" w14:paraId="26B7C1CF" w14:textId="77777777" w:rsidTr="00F263EB">
        <w:trPr>
          <w:trHeight w:val="346"/>
        </w:trPr>
        <w:tc>
          <w:tcPr>
            <w:tcW w:w="702" w:type="dxa"/>
          </w:tcPr>
          <w:p w14:paraId="38118BF4" w14:textId="77777777" w:rsidR="008D6301" w:rsidRPr="006F715D" w:rsidRDefault="008D6301" w:rsidP="008921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10" w:type="dxa"/>
          </w:tcPr>
          <w:p w14:paraId="1432EEF4" w14:textId="0798CE7A" w:rsidR="008D6301" w:rsidRPr="0075065F" w:rsidRDefault="008D6301" w:rsidP="008D6301">
            <w:pPr>
              <w:pStyle w:val="ListParagraph"/>
              <w:numPr>
                <w:ilvl w:val="0"/>
                <w:numId w:val="24"/>
              </w:numPr>
              <w:rPr>
                <w:sz w:val="22"/>
                <w:szCs w:val="22"/>
              </w:rPr>
            </w:pPr>
            <w:r w:rsidRPr="008D6301">
              <w:rPr>
                <w:sz w:val="22"/>
                <w:szCs w:val="22"/>
              </w:rPr>
              <w:t>NPRR946, Allow TDSPs to Use 814_28, Complete Un-executable Transactions for 814_03 Switch Transactions Involved In A Mass Transition Event</w:t>
            </w:r>
          </w:p>
        </w:tc>
        <w:tc>
          <w:tcPr>
            <w:tcW w:w="1440" w:type="dxa"/>
          </w:tcPr>
          <w:p w14:paraId="0105BBEB" w14:textId="77777777" w:rsidR="008D6301" w:rsidRPr="004F18A9" w:rsidRDefault="008D6301" w:rsidP="005971A9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</w:tcPr>
          <w:p w14:paraId="5406DF77" w14:textId="77777777" w:rsidR="008D6301" w:rsidRPr="00B23A9B" w:rsidRDefault="008D6301" w:rsidP="006950E3">
            <w:pPr>
              <w:rPr>
                <w:sz w:val="22"/>
                <w:szCs w:val="22"/>
              </w:rPr>
            </w:pPr>
          </w:p>
        </w:tc>
      </w:tr>
      <w:tr w:rsidR="00852839" w:rsidRPr="00043054" w14:paraId="1E4ADACA" w14:textId="77777777" w:rsidTr="00F263EB">
        <w:trPr>
          <w:trHeight w:val="346"/>
        </w:trPr>
        <w:tc>
          <w:tcPr>
            <w:tcW w:w="702" w:type="dxa"/>
          </w:tcPr>
          <w:p w14:paraId="2A289F4B" w14:textId="6CAD47D0" w:rsidR="00953D1C" w:rsidRPr="006F715D" w:rsidRDefault="0005155D" w:rsidP="008528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="0015663C">
              <w:rPr>
                <w:sz w:val="22"/>
                <w:szCs w:val="22"/>
              </w:rPr>
              <w:t xml:space="preserve">  </w:t>
            </w:r>
            <w:r w:rsidR="00352F44">
              <w:rPr>
                <w:sz w:val="22"/>
                <w:szCs w:val="22"/>
              </w:rPr>
              <w:t>8</w:t>
            </w:r>
            <w:r w:rsidR="00892126" w:rsidRPr="006F715D">
              <w:rPr>
                <w:sz w:val="22"/>
                <w:szCs w:val="22"/>
              </w:rPr>
              <w:t>.</w:t>
            </w:r>
          </w:p>
        </w:tc>
        <w:tc>
          <w:tcPr>
            <w:tcW w:w="6210" w:type="dxa"/>
          </w:tcPr>
          <w:p w14:paraId="7373C148" w14:textId="77777777" w:rsidR="00953D1C" w:rsidRPr="003127AC" w:rsidRDefault="00953D1C" w:rsidP="005971A9">
            <w:pPr>
              <w:rPr>
                <w:b/>
                <w:sz w:val="22"/>
                <w:szCs w:val="22"/>
              </w:rPr>
            </w:pPr>
            <w:r w:rsidRPr="003127AC">
              <w:rPr>
                <w:b/>
                <w:sz w:val="22"/>
                <w:szCs w:val="22"/>
              </w:rPr>
              <w:t>RMS Revision Requests</w:t>
            </w:r>
            <w:r w:rsidR="005B7A08" w:rsidRPr="003127AC">
              <w:rPr>
                <w:b/>
                <w:sz w:val="22"/>
                <w:szCs w:val="22"/>
              </w:rPr>
              <w:t xml:space="preserve"> (Vote)</w:t>
            </w:r>
          </w:p>
        </w:tc>
        <w:tc>
          <w:tcPr>
            <w:tcW w:w="1440" w:type="dxa"/>
          </w:tcPr>
          <w:p w14:paraId="3ACADA79" w14:textId="39461F63" w:rsidR="00953D1C" w:rsidRPr="009143B5" w:rsidRDefault="006F715D" w:rsidP="005971A9">
            <w:pPr>
              <w:rPr>
                <w:sz w:val="22"/>
                <w:szCs w:val="22"/>
              </w:rPr>
            </w:pPr>
            <w:r w:rsidRPr="009143B5">
              <w:rPr>
                <w:sz w:val="22"/>
                <w:szCs w:val="22"/>
              </w:rPr>
              <w:t>J. Lee</w:t>
            </w:r>
          </w:p>
        </w:tc>
        <w:tc>
          <w:tcPr>
            <w:tcW w:w="1440" w:type="dxa"/>
          </w:tcPr>
          <w:p w14:paraId="132C1C6A" w14:textId="323DB409" w:rsidR="00953D1C" w:rsidRPr="00B23A9B" w:rsidRDefault="00A9443C" w:rsidP="00C325D6">
            <w:pPr>
              <w:rPr>
                <w:sz w:val="22"/>
                <w:szCs w:val="22"/>
              </w:rPr>
            </w:pPr>
            <w:r w:rsidRPr="00B23A9B">
              <w:rPr>
                <w:sz w:val="22"/>
                <w:szCs w:val="22"/>
              </w:rPr>
              <w:t xml:space="preserve"> </w:t>
            </w:r>
            <w:r w:rsidR="00852839" w:rsidRPr="00B23A9B">
              <w:rPr>
                <w:sz w:val="22"/>
                <w:szCs w:val="22"/>
              </w:rPr>
              <w:t xml:space="preserve"> </w:t>
            </w:r>
            <w:r w:rsidR="005E0689" w:rsidRPr="00B23A9B">
              <w:rPr>
                <w:sz w:val="22"/>
                <w:szCs w:val="22"/>
              </w:rPr>
              <w:t xml:space="preserve">  </w:t>
            </w:r>
            <w:r w:rsidR="006633E0" w:rsidRPr="00B23A9B">
              <w:rPr>
                <w:sz w:val="22"/>
                <w:szCs w:val="22"/>
              </w:rPr>
              <w:t xml:space="preserve"> </w:t>
            </w:r>
            <w:r w:rsidR="00C325D6">
              <w:rPr>
                <w:sz w:val="22"/>
                <w:szCs w:val="22"/>
              </w:rPr>
              <w:t xml:space="preserve">10:00 </w:t>
            </w:r>
            <w:r w:rsidR="00395119" w:rsidRPr="00B23A9B">
              <w:rPr>
                <w:sz w:val="22"/>
                <w:szCs w:val="22"/>
              </w:rPr>
              <w:t>a</w:t>
            </w:r>
            <w:r w:rsidR="00953D1C" w:rsidRPr="00B23A9B">
              <w:rPr>
                <w:sz w:val="22"/>
                <w:szCs w:val="22"/>
              </w:rPr>
              <w:t>.m.</w:t>
            </w:r>
          </w:p>
        </w:tc>
      </w:tr>
      <w:tr w:rsidR="009B7C8A" w:rsidRPr="00043054" w14:paraId="1FC60B54" w14:textId="77777777" w:rsidTr="00F263EB">
        <w:trPr>
          <w:trHeight w:val="346"/>
        </w:trPr>
        <w:tc>
          <w:tcPr>
            <w:tcW w:w="702" w:type="dxa"/>
          </w:tcPr>
          <w:p w14:paraId="4C8BB84F" w14:textId="77777777" w:rsidR="009B7C8A" w:rsidRDefault="009B7C8A" w:rsidP="0085283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10" w:type="dxa"/>
          </w:tcPr>
          <w:p w14:paraId="272A7E93" w14:textId="3B1B63EA" w:rsidR="009B7C8A" w:rsidRPr="003127AC" w:rsidRDefault="009B7C8A" w:rsidP="005971A9">
            <w:pPr>
              <w:rPr>
                <w:b/>
                <w:sz w:val="22"/>
                <w:szCs w:val="22"/>
              </w:rPr>
            </w:pPr>
            <w:r w:rsidRPr="003127AC">
              <w:rPr>
                <w:b/>
                <w:i/>
                <w:iCs/>
                <w:sz w:val="22"/>
                <w:szCs w:val="22"/>
              </w:rPr>
              <w:t>Language Review</w:t>
            </w:r>
          </w:p>
        </w:tc>
        <w:tc>
          <w:tcPr>
            <w:tcW w:w="1440" w:type="dxa"/>
          </w:tcPr>
          <w:p w14:paraId="24469902" w14:textId="77777777" w:rsidR="009B7C8A" w:rsidRPr="004F18A9" w:rsidRDefault="009B7C8A" w:rsidP="005971A9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</w:tcPr>
          <w:p w14:paraId="43689FC4" w14:textId="77777777" w:rsidR="009B7C8A" w:rsidRPr="00B23A9B" w:rsidRDefault="009B7C8A" w:rsidP="004B7D89">
            <w:pPr>
              <w:rPr>
                <w:sz w:val="22"/>
                <w:szCs w:val="22"/>
              </w:rPr>
            </w:pPr>
          </w:p>
        </w:tc>
      </w:tr>
      <w:tr w:rsidR="00852839" w:rsidRPr="00043054" w14:paraId="40871D55" w14:textId="77777777" w:rsidTr="00F263EB">
        <w:trPr>
          <w:trHeight w:val="346"/>
        </w:trPr>
        <w:tc>
          <w:tcPr>
            <w:tcW w:w="702" w:type="dxa"/>
          </w:tcPr>
          <w:p w14:paraId="38B8276A" w14:textId="77777777" w:rsidR="005B7A08" w:rsidRPr="006F715D" w:rsidRDefault="005B7A08" w:rsidP="008921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10" w:type="dxa"/>
          </w:tcPr>
          <w:p w14:paraId="0BCCD18C" w14:textId="5A34935C" w:rsidR="005B7A08" w:rsidRPr="003127AC" w:rsidRDefault="003127AC" w:rsidP="002A42FB">
            <w:pPr>
              <w:pStyle w:val="ListParagraph"/>
              <w:numPr>
                <w:ilvl w:val="0"/>
                <w:numId w:val="24"/>
              </w:numPr>
              <w:rPr>
                <w:b/>
                <w:sz w:val="22"/>
                <w:szCs w:val="22"/>
              </w:rPr>
            </w:pPr>
            <w:r w:rsidRPr="003127AC">
              <w:rPr>
                <w:b/>
                <w:sz w:val="22"/>
                <w:szCs w:val="22"/>
              </w:rPr>
              <w:t xml:space="preserve">RMGRR162, </w:t>
            </w:r>
            <w:r w:rsidRPr="003127AC">
              <w:rPr>
                <w:b/>
                <w:bCs/>
                <w:sz w:val="22"/>
                <w:szCs w:val="22"/>
              </w:rPr>
              <w:t>Revisions to Safety-Net Process</w:t>
            </w:r>
          </w:p>
        </w:tc>
        <w:tc>
          <w:tcPr>
            <w:tcW w:w="1440" w:type="dxa"/>
          </w:tcPr>
          <w:p w14:paraId="4B8F98A3" w14:textId="77777777" w:rsidR="005B7A08" w:rsidRPr="004F18A9" w:rsidRDefault="005B7A08" w:rsidP="005971A9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</w:tcPr>
          <w:p w14:paraId="5EDF8891" w14:textId="77777777" w:rsidR="005B7A08" w:rsidRPr="00B23A9B" w:rsidRDefault="005B7A08" w:rsidP="00171BA3">
            <w:pPr>
              <w:rPr>
                <w:sz w:val="22"/>
                <w:szCs w:val="22"/>
              </w:rPr>
            </w:pPr>
          </w:p>
        </w:tc>
      </w:tr>
      <w:tr w:rsidR="00852839" w:rsidRPr="00043054" w14:paraId="51EC71AB" w14:textId="77777777" w:rsidTr="00F263EB">
        <w:trPr>
          <w:trHeight w:val="346"/>
        </w:trPr>
        <w:tc>
          <w:tcPr>
            <w:tcW w:w="702" w:type="dxa"/>
          </w:tcPr>
          <w:p w14:paraId="1C41B4CA" w14:textId="77777777" w:rsidR="005B7A08" w:rsidRPr="006F715D" w:rsidRDefault="005B7A08" w:rsidP="008921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10" w:type="dxa"/>
          </w:tcPr>
          <w:p w14:paraId="1FC17C8E" w14:textId="5388997A" w:rsidR="005B7A08" w:rsidRPr="003127AC" w:rsidRDefault="005B7A08" w:rsidP="003127AC">
            <w:pPr>
              <w:rPr>
                <w:b/>
                <w:i/>
                <w:sz w:val="22"/>
                <w:szCs w:val="22"/>
              </w:rPr>
            </w:pPr>
            <w:r w:rsidRPr="003127AC">
              <w:rPr>
                <w:b/>
                <w:i/>
                <w:sz w:val="22"/>
                <w:szCs w:val="22"/>
              </w:rPr>
              <w:t>Impact Analysis Review</w:t>
            </w:r>
            <w:r w:rsidR="00295075" w:rsidRPr="003127AC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</w:tcPr>
          <w:p w14:paraId="5CD41EE3" w14:textId="77777777" w:rsidR="005B7A08" w:rsidRPr="004F18A9" w:rsidRDefault="005B7A08" w:rsidP="005971A9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</w:tcPr>
          <w:p w14:paraId="50B1D95C" w14:textId="77777777" w:rsidR="005B7A08" w:rsidRPr="004F18A9" w:rsidRDefault="005B7A08" w:rsidP="00171BA3">
            <w:pPr>
              <w:rPr>
                <w:sz w:val="22"/>
                <w:szCs w:val="22"/>
                <w:highlight w:val="lightGray"/>
              </w:rPr>
            </w:pPr>
          </w:p>
        </w:tc>
      </w:tr>
      <w:tr w:rsidR="0045544C" w:rsidRPr="00B23A9B" w14:paraId="477078CD" w14:textId="77777777" w:rsidTr="00F263EB">
        <w:trPr>
          <w:trHeight w:val="346"/>
        </w:trPr>
        <w:tc>
          <w:tcPr>
            <w:tcW w:w="702" w:type="dxa"/>
          </w:tcPr>
          <w:p w14:paraId="1CFACE88" w14:textId="77777777" w:rsidR="0045544C" w:rsidRPr="006F715D" w:rsidRDefault="0045544C" w:rsidP="008921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10" w:type="dxa"/>
          </w:tcPr>
          <w:p w14:paraId="5CD1F346" w14:textId="6553A24F" w:rsidR="0045544C" w:rsidRPr="003127AC" w:rsidRDefault="0045544C" w:rsidP="0045544C">
            <w:pPr>
              <w:pStyle w:val="ListParagraph"/>
              <w:numPr>
                <w:ilvl w:val="0"/>
                <w:numId w:val="24"/>
              </w:numPr>
              <w:rPr>
                <w:b/>
                <w:sz w:val="22"/>
                <w:szCs w:val="22"/>
              </w:rPr>
            </w:pPr>
            <w:r w:rsidRPr="003127AC">
              <w:rPr>
                <w:b/>
                <w:sz w:val="22"/>
                <w:szCs w:val="22"/>
              </w:rPr>
              <w:t>RMGRR161, Clarifications to Content of Notice to Affected Parties of a Mass Transition</w:t>
            </w:r>
          </w:p>
        </w:tc>
        <w:tc>
          <w:tcPr>
            <w:tcW w:w="1440" w:type="dxa"/>
          </w:tcPr>
          <w:p w14:paraId="7D6EA349" w14:textId="77777777" w:rsidR="0045544C" w:rsidRPr="004F18A9" w:rsidRDefault="0045544C" w:rsidP="005971A9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</w:tcPr>
          <w:p w14:paraId="187B2613" w14:textId="77777777" w:rsidR="0045544C" w:rsidRPr="00B23A9B" w:rsidRDefault="0045544C" w:rsidP="00171BA3">
            <w:pPr>
              <w:rPr>
                <w:sz w:val="22"/>
                <w:szCs w:val="22"/>
              </w:rPr>
            </w:pPr>
          </w:p>
        </w:tc>
      </w:tr>
      <w:tr w:rsidR="00852839" w:rsidRPr="00B23A9B" w14:paraId="3312FE15" w14:textId="77777777" w:rsidTr="00F263EB">
        <w:trPr>
          <w:trHeight w:val="346"/>
        </w:trPr>
        <w:tc>
          <w:tcPr>
            <w:tcW w:w="702" w:type="dxa"/>
          </w:tcPr>
          <w:p w14:paraId="7A232AD3" w14:textId="3F2A1BC0" w:rsidR="0005155D" w:rsidRPr="006F715D" w:rsidRDefault="00395119" w:rsidP="006048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ED0AC4">
              <w:rPr>
                <w:sz w:val="22"/>
                <w:szCs w:val="22"/>
              </w:rPr>
              <w:t xml:space="preserve"> </w:t>
            </w:r>
            <w:r w:rsidR="0015663C">
              <w:rPr>
                <w:sz w:val="22"/>
                <w:szCs w:val="22"/>
              </w:rPr>
              <w:t xml:space="preserve">  </w:t>
            </w:r>
            <w:r w:rsidR="00352F44">
              <w:rPr>
                <w:sz w:val="22"/>
                <w:szCs w:val="22"/>
              </w:rPr>
              <w:t>9</w:t>
            </w:r>
            <w:r w:rsidR="0005155D">
              <w:rPr>
                <w:sz w:val="22"/>
                <w:szCs w:val="22"/>
              </w:rPr>
              <w:t>.</w:t>
            </w:r>
          </w:p>
        </w:tc>
        <w:tc>
          <w:tcPr>
            <w:tcW w:w="6210" w:type="dxa"/>
          </w:tcPr>
          <w:p w14:paraId="322ED3AB" w14:textId="629042C7" w:rsidR="0005155D" w:rsidRPr="009143B5" w:rsidRDefault="0005155D" w:rsidP="0005155D">
            <w:pPr>
              <w:rPr>
                <w:sz w:val="22"/>
                <w:szCs w:val="22"/>
              </w:rPr>
            </w:pPr>
            <w:r w:rsidRPr="009143B5">
              <w:rPr>
                <w:sz w:val="22"/>
                <w:szCs w:val="22"/>
              </w:rPr>
              <w:t>Revision Requests Tabled at RMS (Possible Vote)</w:t>
            </w:r>
          </w:p>
        </w:tc>
        <w:tc>
          <w:tcPr>
            <w:tcW w:w="1440" w:type="dxa"/>
          </w:tcPr>
          <w:p w14:paraId="497B1A11" w14:textId="1E44FC6C" w:rsidR="0005155D" w:rsidRPr="009143B5" w:rsidRDefault="0005155D" w:rsidP="005971A9">
            <w:pPr>
              <w:rPr>
                <w:sz w:val="22"/>
                <w:szCs w:val="22"/>
              </w:rPr>
            </w:pPr>
            <w:r w:rsidRPr="009143B5">
              <w:rPr>
                <w:sz w:val="22"/>
                <w:szCs w:val="22"/>
              </w:rPr>
              <w:t>J. Lee</w:t>
            </w:r>
          </w:p>
        </w:tc>
        <w:tc>
          <w:tcPr>
            <w:tcW w:w="1440" w:type="dxa"/>
          </w:tcPr>
          <w:p w14:paraId="12A3DAF1" w14:textId="4D7778B4" w:rsidR="0005155D" w:rsidRPr="00B23A9B" w:rsidRDefault="0005155D" w:rsidP="004B7D89">
            <w:pPr>
              <w:rPr>
                <w:sz w:val="22"/>
                <w:szCs w:val="22"/>
              </w:rPr>
            </w:pPr>
            <w:r w:rsidRPr="00B23A9B">
              <w:rPr>
                <w:sz w:val="22"/>
                <w:szCs w:val="22"/>
              </w:rPr>
              <w:t xml:space="preserve">   </w:t>
            </w:r>
            <w:r w:rsidR="00852839" w:rsidRPr="00B23A9B">
              <w:rPr>
                <w:sz w:val="22"/>
                <w:szCs w:val="22"/>
              </w:rPr>
              <w:t xml:space="preserve"> </w:t>
            </w:r>
            <w:r w:rsidRPr="00B23A9B">
              <w:rPr>
                <w:sz w:val="22"/>
                <w:szCs w:val="22"/>
              </w:rPr>
              <w:t xml:space="preserve"> </w:t>
            </w:r>
            <w:r w:rsidR="00395119" w:rsidRPr="00B23A9B">
              <w:rPr>
                <w:sz w:val="22"/>
                <w:szCs w:val="22"/>
              </w:rPr>
              <w:t>10:</w:t>
            </w:r>
            <w:r w:rsidR="00352F44">
              <w:rPr>
                <w:sz w:val="22"/>
                <w:szCs w:val="22"/>
              </w:rPr>
              <w:t>1</w:t>
            </w:r>
            <w:r w:rsidR="004B7D89" w:rsidRPr="00B23A9B">
              <w:rPr>
                <w:sz w:val="22"/>
                <w:szCs w:val="22"/>
              </w:rPr>
              <w:t>5</w:t>
            </w:r>
            <w:r w:rsidR="00395119" w:rsidRPr="00B23A9B">
              <w:rPr>
                <w:sz w:val="22"/>
                <w:szCs w:val="22"/>
              </w:rPr>
              <w:t xml:space="preserve"> </w:t>
            </w:r>
            <w:r w:rsidRPr="00B23A9B">
              <w:rPr>
                <w:sz w:val="22"/>
                <w:szCs w:val="22"/>
              </w:rPr>
              <w:t>a.m.</w:t>
            </w:r>
          </w:p>
        </w:tc>
      </w:tr>
      <w:tr w:rsidR="00852839" w:rsidRPr="00B23A9B" w14:paraId="3BD920A6" w14:textId="77777777" w:rsidTr="00F263EB">
        <w:trPr>
          <w:trHeight w:val="346"/>
        </w:trPr>
        <w:tc>
          <w:tcPr>
            <w:tcW w:w="702" w:type="dxa"/>
          </w:tcPr>
          <w:p w14:paraId="118DBB66" w14:textId="77777777" w:rsidR="0005155D" w:rsidRPr="006F715D" w:rsidRDefault="0005155D" w:rsidP="008921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10" w:type="dxa"/>
          </w:tcPr>
          <w:p w14:paraId="055AFB92" w14:textId="4E562CEC" w:rsidR="0005155D" w:rsidRPr="009143B5" w:rsidRDefault="0005155D" w:rsidP="0005155D">
            <w:pPr>
              <w:rPr>
                <w:i/>
                <w:sz w:val="22"/>
                <w:szCs w:val="22"/>
              </w:rPr>
            </w:pPr>
            <w:r w:rsidRPr="009143B5">
              <w:rPr>
                <w:i/>
                <w:sz w:val="22"/>
                <w:szCs w:val="22"/>
              </w:rPr>
              <w:t>No Revision Requests tabled</w:t>
            </w:r>
          </w:p>
        </w:tc>
        <w:tc>
          <w:tcPr>
            <w:tcW w:w="1440" w:type="dxa"/>
          </w:tcPr>
          <w:p w14:paraId="0E71B668" w14:textId="77777777" w:rsidR="0005155D" w:rsidRPr="009143B5" w:rsidRDefault="0005155D" w:rsidP="005971A9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3B6F6742" w14:textId="77777777" w:rsidR="0005155D" w:rsidRPr="00B23A9B" w:rsidRDefault="0005155D" w:rsidP="00171BA3">
            <w:pPr>
              <w:rPr>
                <w:sz w:val="22"/>
                <w:szCs w:val="22"/>
              </w:rPr>
            </w:pPr>
          </w:p>
        </w:tc>
      </w:tr>
      <w:tr w:rsidR="008D6301" w:rsidRPr="00043054" w14:paraId="33AE4DE0" w14:textId="77777777" w:rsidTr="00F263EB">
        <w:trPr>
          <w:trHeight w:val="346"/>
        </w:trPr>
        <w:tc>
          <w:tcPr>
            <w:tcW w:w="702" w:type="dxa"/>
          </w:tcPr>
          <w:p w14:paraId="34875616" w14:textId="40EE6AA8" w:rsidR="008D6301" w:rsidRDefault="008D6301" w:rsidP="006048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10.</w:t>
            </w:r>
          </w:p>
        </w:tc>
        <w:tc>
          <w:tcPr>
            <w:tcW w:w="6210" w:type="dxa"/>
          </w:tcPr>
          <w:p w14:paraId="353D9656" w14:textId="460AC0A7" w:rsidR="008D6301" w:rsidRPr="00214505" w:rsidRDefault="008D6301" w:rsidP="008D6301">
            <w:pPr>
              <w:rPr>
                <w:b/>
                <w:sz w:val="22"/>
                <w:szCs w:val="22"/>
              </w:rPr>
            </w:pPr>
            <w:r w:rsidRPr="00214505">
              <w:rPr>
                <w:b/>
                <w:sz w:val="22"/>
                <w:szCs w:val="22"/>
              </w:rPr>
              <w:t>OBDRR</w:t>
            </w:r>
            <w:r w:rsidR="00214505" w:rsidRPr="00214505">
              <w:rPr>
                <w:b/>
                <w:sz w:val="22"/>
                <w:szCs w:val="22"/>
              </w:rPr>
              <w:t>016</w:t>
            </w:r>
            <w:r w:rsidRPr="00214505">
              <w:rPr>
                <w:b/>
                <w:sz w:val="22"/>
                <w:szCs w:val="22"/>
              </w:rPr>
              <w:t>, Updates to the Texas Market Test Plan (TMTP)</w:t>
            </w:r>
            <w:r w:rsidR="00214505" w:rsidRPr="00214505">
              <w:rPr>
                <w:b/>
                <w:sz w:val="22"/>
                <w:szCs w:val="22"/>
              </w:rPr>
              <w:t xml:space="preserve"> (Vote)</w:t>
            </w:r>
          </w:p>
          <w:p w14:paraId="46FE6C5F" w14:textId="388B92E9" w:rsidR="008D6301" w:rsidRPr="00313540" w:rsidRDefault="008D6301" w:rsidP="00B87582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2990654F" w14:textId="16BD3C0F" w:rsidR="008D6301" w:rsidRDefault="008D6301" w:rsidP="00FA70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D. Rehfeldt</w:t>
            </w:r>
          </w:p>
        </w:tc>
        <w:tc>
          <w:tcPr>
            <w:tcW w:w="1440" w:type="dxa"/>
          </w:tcPr>
          <w:p w14:paraId="238B57A6" w14:textId="0EF18BDE" w:rsidR="008D6301" w:rsidRDefault="00214505" w:rsidP="00B23A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10:15 a.m.</w:t>
            </w:r>
            <w:r w:rsidR="008D6301">
              <w:rPr>
                <w:sz w:val="22"/>
                <w:szCs w:val="22"/>
              </w:rPr>
              <w:t xml:space="preserve"> </w:t>
            </w:r>
          </w:p>
        </w:tc>
      </w:tr>
      <w:tr w:rsidR="00313540" w:rsidRPr="00043054" w14:paraId="245BB9C4" w14:textId="77777777" w:rsidTr="00F263EB">
        <w:trPr>
          <w:trHeight w:val="346"/>
        </w:trPr>
        <w:tc>
          <w:tcPr>
            <w:tcW w:w="702" w:type="dxa"/>
          </w:tcPr>
          <w:p w14:paraId="3346491D" w14:textId="1B957C4E" w:rsidR="00313540" w:rsidRDefault="00313540" w:rsidP="006048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1</w:t>
            </w:r>
            <w:r w:rsidR="008D630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6210" w:type="dxa"/>
          </w:tcPr>
          <w:p w14:paraId="2A6FAEFC" w14:textId="3F8EB6F1" w:rsidR="00313540" w:rsidRPr="00BD42D5" w:rsidRDefault="00313540" w:rsidP="00B87582">
            <w:pPr>
              <w:rPr>
                <w:sz w:val="22"/>
                <w:szCs w:val="22"/>
              </w:rPr>
            </w:pPr>
            <w:r w:rsidRPr="00313540">
              <w:rPr>
                <w:sz w:val="22"/>
                <w:szCs w:val="22"/>
              </w:rPr>
              <w:t>ERCOT Updates</w:t>
            </w:r>
          </w:p>
        </w:tc>
        <w:tc>
          <w:tcPr>
            <w:tcW w:w="1440" w:type="dxa"/>
          </w:tcPr>
          <w:p w14:paraId="1998BE09" w14:textId="77777777" w:rsidR="00313540" w:rsidRDefault="00313540" w:rsidP="00FA7026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13BF137F" w14:textId="50CE8E02" w:rsidR="00313540" w:rsidRPr="00B23A9B" w:rsidRDefault="00313540" w:rsidP="008D63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10:</w:t>
            </w:r>
            <w:r w:rsidR="008D630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5 a.m. </w:t>
            </w:r>
          </w:p>
        </w:tc>
      </w:tr>
      <w:tr w:rsidR="00313540" w:rsidRPr="00043054" w14:paraId="6EC58E9D" w14:textId="77777777" w:rsidTr="00F263EB">
        <w:trPr>
          <w:trHeight w:val="346"/>
        </w:trPr>
        <w:tc>
          <w:tcPr>
            <w:tcW w:w="702" w:type="dxa"/>
          </w:tcPr>
          <w:p w14:paraId="754E6239" w14:textId="77777777" w:rsidR="00313540" w:rsidRDefault="00313540" w:rsidP="006048C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10" w:type="dxa"/>
          </w:tcPr>
          <w:p w14:paraId="5B1B1536" w14:textId="21F8E77C" w:rsidR="00313540" w:rsidRPr="00313540" w:rsidRDefault="00313540" w:rsidP="00313540">
            <w:pPr>
              <w:pStyle w:val="ListParagraph"/>
              <w:numPr>
                <w:ilvl w:val="0"/>
                <w:numId w:val="24"/>
              </w:numPr>
              <w:rPr>
                <w:sz w:val="22"/>
                <w:szCs w:val="22"/>
              </w:rPr>
            </w:pPr>
            <w:r w:rsidRPr="00313540">
              <w:rPr>
                <w:b/>
                <w:bCs/>
                <w:sz w:val="22"/>
                <w:szCs w:val="22"/>
              </w:rPr>
              <w:t xml:space="preserve">Texas SET Change Control Request- </w:t>
            </w:r>
            <w:hyperlink r:id="rId9" w:history="1">
              <w:r w:rsidRPr="00313540">
                <w:rPr>
                  <w:rStyle w:val="Hyperlink"/>
                  <w:b/>
                  <w:bCs/>
                  <w:sz w:val="22"/>
                  <w:szCs w:val="22"/>
                </w:rPr>
                <w:t>2019-808</w:t>
              </w:r>
            </w:hyperlink>
            <w:r w:rsidRPr="00313540">
              <w:rPr>
                <w:b/>
                <w:bCs/>
                <w:sz w:val="22"/>
                <w:szCs w:val="22"/>
              </w:rPr>
              <w:t>: Add a new SAC04 code of "SER141" for Unmetered Pole Attachment Service Charge</w:t>
            </w:r>
          </w:p>
        </w:tc>
        <w:tc>
          <w:tcPr>
            <w:tcW w:w="1440" w:type="dxa"/>
          </w:tcPr>
          <w:p w14:paraId="39099B73" w14:textId="5B4E07E6" w:rsidR="00313540" w:rsidRDefault="00313540" w:rsidP="00FA70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D. Michelsen</w:t>
            </w:r>
          </w:p>
        </w:tc>
        <w:tc>
          <w:tcPr>
            <w:tcW w:w="1440" w:type="dxa"/>
          </w:tcPr>
          <w:p w14:paraId="409D54A8" w14:textId="77777777" w:rsidR="00313540" w:rsidRPr="00B23A9B" w:rsidRDefault="00313540" w:rsidP="00B23A9B">
            <w:pPr>
              <w:rPr>
                <w:sz w:val="22"/>
                <w:szCs w:val="22"/>
              </w:rPr>
            </w:pPr>
          </w:p>
        </w:tc>
      </w:tr>
      <w:tr w:rsidR="00313540" w:rsidRPr="00043054" w14:paraId="55CA7B55" w14:textId="77777777" w:rsidTr="007365D0">
        <w:trPr>
          <w:trHeight w:val="288"/>
        </w:trPr>
        <w:tc>
          <w:tcPr>
            <w:tcW w:w="702" w:type="dxa"/>
          </w:tcPr>
          <w:p w14:paraId="22C45AC7" w14:textId="77777777" w:rsidR="00313540" w:rsidRDefault="00313540" w:rsidP="006048C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10" w:type="dxa"/>
          </w:tcPr>
          <w:p w14:paraId="61DB4FBE" w14:textId="50643CC2" w:rsidR="00313540" w:rsidRPr="00BD42D5" w:rsidRDefault="00313540" w:rsidP="00313540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 w:rsidRPr="00BE6421">
              <w:rPr>
                <w:b/>
                <w:sz w:val="22"/>
                <w:szCs w:val="22"/>
              </w:rPr>
              <w:t>Urgent Status (Vote)</w:t>
            </w:r>
          </w:p>
        </w:tc>
        <w:tc>
          <w:tcPr>
            <w:tcW w:w="1440" w:type="dxa"/>
          </w:tcPr>
          <w:p w14:paraId="358F28DB" w14:textId="77777777" w:rsidR="00313540" w:rsidRDefault="00313540" w:rsidP="00FA7026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501F2490" w14:textId="77777777" w:rsidR="00313540" w:rsidRPr="00B23A9B" w:rsidRDefault="00313540" w:rsidP="00B23A9B">
            <w:pPr>
              <w:rPr>
                <w:sz w:val="22"/>
                <w:szCs w:val="22"/>
              </w:rPr>
            </w:pPr>
          </w:p>
        </w:tc>
      </w:tr>
      <w:tr w:rsidR="00313540" w:rsidRPr="00043054" w14:paraId="74125A74" w14:textId="77777777" w:rsidTr="00F263EB">
        <w:trPr>
          <w:trHeight w:val="346"/>
        </w:trPr>
        <w:tc>
          <w:tcPr>
            <w:tcW w:w="702" w:type="dxa"/>
          </w:tcPr>
          <w:p w14:paraId="22934EA0" w14:textId="77777777" w:rsidR="00313540" w:rsidRDefault="00313540" w:rsidP="006048C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10" w:type="dxa"/>
          </w:tcPr>
          <w:p w14:paraId="083C2001" w14:textId="54352CA4" w:rsidR="00313540" w:rsidRPr="00313540" w:rsidRDefault="00313540" w:rsidP="00313540">
            <w:pPr>
              <w:pStyle w:val="ListParagraph"/>
              <w:numPr>
                <w:ilvl w:val="0"/>
                <w:numId w:val="29"/>
              </w:numPr>
              <w:rPr>
                <w:b/>
                <w:sz w:val="22"/>
                <w:szCs w:val="22"/>
              </w:rPr>
            </w:pPr>
            <w:r w:rsidRPr="00BE6421">
              <w:rPr>
                <w:b/>
                <w:sz w:val="22"/>
                <w:szCs w:val="22"/>
              </w:rPr>
              <w:t>Language Review (Vote)</w:t>
            </w:r>
          </w:p>
        </w:tc>
        <w:tc>
          <w:tcPr>
            <w:tcW w:w="1440" w:type="dxa"/>
          </w:tcPr>
          <w:p w14:paraId="05A46B9B" w14:textId="77777777" w:rsidR="00313540" w:rsidRDefault="00313540" w:rsidP="00FA7026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0FC0D75A" w14:textId="77777777" w:rsidR="00313540" w:rsidRPr="00B23A9B" w:rsidRDefault="00313540" w:rsidP="00B23A9B">
            <w:pPr>
              <w:rPr>
                <w:sz w:val="22"/>
                <w:szCs w:val="22"/>
              </w:rPr>
            </w:pPr>
          </w:p>
        </w:tc>
      </w:tr>
      <w:tr w:rsidR="00313540" w:rsidRPr="00043054" w14:paraId="05C76CC9" w14:textId="77777777" w:rsidTr="00F263EB">
        <w:trPr>
          <w:trHeight w:val="346"/>
        </w:trPr>
        <w:tc>
          <w:tcPr>
            <w:tcW w:w="702" w:type="dxa"/>
          </w:tcPr>
          <w:p w14:paraId="38268E3F" w14:textId="77777777" w:rsidR="00313540" w:rsidRDefault="00313540" w:rsidP="006048C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10" w:type="dxa"/>
          </w:tcPr>
          <w:p w14:paraId="3A2BD9E8" w14:textId="22A2DC8A" w:rsidR="00313540" w:rsidRPr="00313540" w:rsidRDefault="00313540" w:rsidP="00313540">
            <w:pPr>
              <w:pStyle w:val="ListParagraph"/>
              <w:numPr>
                <w:ilvl w:val="0"/>
                <w:numId w:val="24"/>
              </w:numPr>
              <w:rPr>
                <w:b/>
                <w:sz w:val="22"/>
                <w:szCs w:val="22"/>
              </w:rPr>
            </w:pPr>
            <w:r w:rsidRPr="00313540">
              <w:rPr>
                <w:sz w:val="22"/>
                <w:szCs w:val="22"/>
              </w:rPr>
              <w:t>Texas SET Implementation Guide Revisions (Possible Vote)</w:t>
            </w:r>
          </w:p>
        </w:tc>
        <w:tc>
          <w:tcPr>
            <w:tcW w:w="1440" w:type="dxa"/>
          </w:tcPr>
          <w:p w14:paraId="3F537D03" w14:textId="0F746597" w:rsidR="00313540" w:rsidRDefault="00313540" w:rsidP="00FA70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D. Michelsen</w:t>
            </w:r>
          </w:p>
        </w:tc>
        <w:tc>
          <w:tcPr>
            <w:tcW w:w="1440" w:type="dxa"/>
          </w:tcPr>
          <w:p w14:paraId="00EFACDE" w14:textId="77777777" w:rsidR="00313540" w:rsidRPr="00B23A9B" w:rsidRDefault="00313540" w:rsidP="00B23A9B">
            <w:pPr>
              <w:rPr>
                <w:sz w:val="22"/>
                <w:szCs w:val="22"/>
              </w:rPr>
            </w:pPr>
          </w:p>
        </w:tc>
      </w:tr>
      <w:tr w:rsidR="00313540" w:rsidRPr="00043054" w14:paraId="473A8459" w14:textId="77777777" w:rsidTr="00F263EB">
        <w:trPr>
          <w:trHeight w:val="346"/>
        </w:trPr>
        <w:tc>
          <w:tcPr>
            <w:tcW w:w="702" w:type="dxa"/>
          </w:tcPr>
          <w:p w14:paraId="2BC437F3" w14:textId="77777777" w:rsidR="00313540" w:rsidRDefault="00313540" w:rsidP="006048C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10" w:type="dxa"/>
          </w:tcPr>
          <w:p w14:paraId="21A33E12" w14:textId="2DE6EC33" w:rsidR="00313540" w:rsidRPr="00313540" w:rsidRDefault="00313540" w:rsidP="00313540">
            <w:pPr>
              <w:pStyle w:val="ListParagraph"/>
              <w:numPr>
                <w:ilvl w:val="0"/>
                <w:numId w:val="24"/>
              </w:numPr>
              <w:rPr>
                <w:sz w:val="22"/>
                <w:szCs w:val="22"/>
              </w:rPr>
            </w:pPr>
            <w:r w:rsidRPr="00313540">
              <w:rPr>
                <w:sz w:val="22"/>
                <w:szCs w:val="22"/>
              </w:rPr>
              <w:t>Flight Update</w:t>
            </w:r>
          </w:p>
        </w:tc>
        <w:tc>
          <w:tcPr>
            <w:tcW w:w="1440" w:type="dxa"/>
          </w:tcPr>
          <w:p w14:paraId="0E90F562" w14:textId="7F6A003C" w:rsidR="00313540" w:rsidRDefault="00313540" w:rsidP="00FA70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D. Michelsen</w:t>
            </w:r>
          </w:p>
        </w:tc>
        <w:tc>
          <w:tcPr>
            <w:tcW w:w="1440" w:type="dxa"/>
          </w:tcPr>
          <w:p w14:paraId="6A2276F5" w14:textId="77777777" w:rsidR="00313540" w:rsidRPr="00B23A9B" w:rsidRDefault="00313540" w:rsidP="00B23A9B">
            <w:pPr>
              <w:rPr>
                <w:sz w:val="22"/>
                <w:szCs w:val="22"/>
              </w:rPr>
            </w:pPr>
          </w:p>
        </w:tc>
      </w:tr>
      <w:tr w:rsidR="00313540" w:rsidRPr="00043054" w14:paraId="208F337F" w14:textId="77777777" w:rsidTr="00F263EB">
        <w:trPr>
          <w:trHeight w:val="346"/>
        </w:trPr>
        <w:tc>
          <w:tcPr>
            <w:tcW w:w="702" w:type="dxa"/>
          </w:tcPr>
          <w:p w14:paraId="115314FF" w14:textId="77777777" w:rsidR="00313540" w:rsidRDefault="00313540" w:rsidP="006048C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10" w:type="dxa"/>
          </w:tcPr>
          <w:p w14:paraId="3B59318F" w14:textId="562E578C" w:rsidR="00313540" w:rsidRPr="00313540" w:rsidRDefault="00313540" w:rsidP="00313540">
            <w:pPr>
              <w:pStyle w:val="ListParagraph"/>
              <w:numPr>
                <w:ilvl w:val="0"/>
                <w:numId w:val="24"/>
              </w:numPr>
              <w:rPr>
                <w:sz w:val="22"/>
                <w:szCs w:val="22"/>
              </w:rPr>
            </w:pPr>
            <w:r w:rsidRPr="00313540">
              <w:rPr>
                <w:sz w:val="22"/>
                <w:szCs w:val="22"/>
              </w:rPr>
              <w:t>IT Report</w:t>
            </w:r>
          </w:p>
        </w:tc>
        <w:tc>
          <w:tcPr>
            <w:tcW w:w="1440" w:type="dxa"/>
          </w:tcPr>
          <w:p w14:paraId="67CF1A42" w14:textId="2097E859" w:rsidR="00313540" w:rsidRDefault="00313540" w:rsidP="00FA70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D. Pagliai</w:t>
            </w:r>
          </w:p>
        </w:tc>
        <w:tc>
          <w:tcPr>
            <w:tcW w:w="1440" w:type="dxa"/>
          </w:tcPr>
          <w:p w14:paraId="0F2F319E" w14:textId="77777777" w:rsidR="00313540" w:rsidRPr="00B23A9B" w:rsidRDefault="00313540" w:rsidP="00B23A9B">
            <w:pPr>
              <w:rPr>
                <w:sz w:val="22"/>
                <w:szCs w:val="22"/>
              </w:rPr>
            </w:pPr>
          </w:p>
        </w:tc>
      </w:tr>
      <w:tr w:rsidR="00F1571C" w:rsidRPr="00043054" w14:paraId="61838C6F" w14:textId="77777777" w:rsidTr="00F263EB">
        <w:trPr>
          <w:trHeight w:val="346"/>
        </w:trPr>
        <w:tc>
          <w:tcPr>
            <w:tcW w:w="702" w:type="dxa"/>
          </w:tcPr>
          <w:p w14:paraId="52FAE0CE" w14:textId="77777777" w:rsidR="00F1571C" w:rsidRDefault="00F1571C" w:rsidP="006048C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10" w:type="dxa"/>
          </w:tcPr>
          <w:p w14:paraId="7D8F1D9E" w14:textId="6D76896F" w:rsidR="00F1571C" w:rsidRPr="00313540" w:rsidRDefault="00F1571C" w:rsidP="00F1571C">
            <w:pPr>
              <w:pStyle w:val="ListParagraph"/>
              <w:numPr>
                <w:ilvl w:val="0"/>
                <w:numId w:val="24"/>
              </w:numPr>
              <w:rPr>
                <w:sz w:val="22"/>
                <w:szCs w:val="22"/>
              </w:rPr>
            </w:pPr>
            <w:r w:rsidRPr="00F1571C">
              <w:rPr>
                <w:sz w:val="22"/>
                <w:szCs w:val="22"/>
              </w:rPr>
              <w:t>Retail Projects Update</w:t>
            </w:r>
          </w:p>
        </w:tc>
        <w:tc>
          <w:tcPr>
            <w:tcW w:w="1440" w:type="dxa"/>
          </w:tcPr>
          <w:p w14:paraId="76702DFB" w14:textId="77835F22" w:rsidR="00F1571C" w:rsidRDefault="00F1571C" w:rsidP="00FA70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T. Shimp</w:t>
            </w:r>
          </w:p>
        </w:tc>
        <w:tc>
          <w:tcPr>
            <w:tcW w:w="1440" w:type="dxa"/>
          </w:tcPr>
          <w:p w14:paraId="48A0F27D" w14:textId="77777777" w:rsidR="00F1571C" w:rsidRPr="00B23A9B" w:rsidRDefault="00F1571C" w:rsidP="00B23A9B">
            <w:pPr>
              <w:rPr>
                <w:sz w:val="22"/>
                <w:szCs w:val="22"/>
              </w:rPr>
            </w:pPr>
          </w:p>
        </w:tc>
      </w:tr>
      <w:tr w:rsidR="00BD42D5" w:rsidRPr="00043054" w14:paraId="61632FAF" w14:textId="77777777" w:rsidTr="00F263EB">
        <w:trPr>
          <w:trHeight w:val="346"/>
        </w:trPr>
        <w:tc>
          <w:tcPr>
            <w:tcW w:w="702" w:type="dxa"/>
          </w:tcPr>
          <w:p w14:paraId="21E4C989" w14:textId="2A04EFF7" w:rsidR="00BD42D5" w:rsidRDefault="00483641" w:rsidP="008D630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1</w:t>
            </w:r>
            <w:r w:rsidR="008D630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6210" w:type="dxa"/>
          </w:tcPr>
          <w:p w14:paraId="611444E4" w14:textId="6B61F574" w:rsidR="00BD42D5" w:rsidRPr="009143B5" w:rsidRDefault="00BD42D5" w:rsidP="00B87582">
            <w:pPr>
              <w:rPr>
                <w:sz w:val="22"/>
                <w:szCs w:val="22"/>
              </w:rPr>
            </w:pPr>
            <w:r w:rsidRPr="00BD42D5">
              <w:rPr>
                <w:sz w:val="22"/>
                <w:szCs w:val="22"/>
              </w:rPr>
              <w:t>Profile Working Group (PWG)</w:t>
            </w:r>
          </w:p>
        </w:tc>
        <w:tc>
          <w:tcPr>
            <w:tcW w:w="1440" w:type="dxa"/>
          </w:tcPr>
          <w:p w14:paraId="61A3C60A" w14:textId="780BEA9D" w:rsidR="00BD42D5" w:rsidRPr="009143B5" w:rsidRDefault="00B23A9B" w:rsidP="00FA70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S. Wiegand</w:t>
            </w:r>
          </w:p>
        </w:tc>
        <w:tc>
          <w:tcPr>
            <w:tcW w:w="1440" w:type="dxa"/>
          </w:tcPr>
          <w:p w14:paraId="62F162AB" w14:textId="2A2F0843" w:rsidR="00BD42D5" w:rsidRPr="00B23A9B" w:rsidRDefault="00B23A9B" w:rsidP="00425B04">
            <w:pPr>
              <w:rPr>
                <w:sz w:val="22"/>
                <w:szCs w:val="22"/>
              </w:rPr>
            </w:pPr>
            <w:r w:rsidRPr="00B23A9B">
              <w:rPr>
                <w:sz w:val="22"/>
                <w:szCs w:val="22"/>
              </w:rPr>
              <w:t xml:space="preserve">   </w:t>
            </w:r>
            <w:r w:rsidR="00FF5482">
              <w:rPr>
                <w:sz w:val="22"/>
                <w:szCs w:val="22"/>
              </w:rPr>
              <w:t xml:space="preserve"> </w:t>
            </w:r>
            <w:r w:rsidRPr="00B23A9B">
              <w:rPr>
                <w:sz w:val="22"/>
                <w:szCs w:val="22"/>
              </w:rPr>
              <w:t>1</w:t>
            </w:r>
            <w:r w:rsidR="00425B04">
              <w:rPr>
                <w:sz w:val="22"/>
                <w:szCs w:val="22"/>
              </w:rPr>
              <w:t>0</w:t>
            </w:r>
            <w:r w:rsidR="00FF5482">
              <w:rPr>
                <w:sz w:val="22"/>
                <w:szCs w:val="22"/>
              </w:rPr>
              <w:t>:</w:t>
            </w:r>
            <w:r w:rsidR="00425B04">
              <w:rPr>
                <w:sz w:val="22"/>
                <w:szCs w:val="22"/>
              </w:rPr>
              <w:t>5</w:t>
            </w:r>
            <w:r w:rsidR="00FF5482">
              <w:rPr>
                <w:sz w:val="22"/>
                <w:szCs w:val="22"/>
              </w:rPr>
              <w:t xml:space="preserve">5 </w:t>
            </w:r>
            <w:r w:rsidRPr="00B23A9B">
              <w:rPr>
                <w:sz w:val="22"/>
                <w:szCs w:val="22"/>
              </w:rPr>
              <w:t xml:space="preserve"> a.m. </w:t>
            </w:r>
          </w:p>
        </w:tc>
      </w:tr>
      <w:tr w:rsidR="007365D0" w:rsidRPr="00043054" w14:paraId="7DEAED2B" w14:textId="77777777" w:rsidTr="00F263EB">
        <w:trPr>
          <w:trHeight w:val="346"/>
        </w:trPr>
        <w:tc>
          <w:tcPr>
            <w:tcW w:w="702" w:type="dxa"/>
          </w:tcPr>
          <w:p w14:paraId="7ACA8793" w14:textId="77777777" w:rsidR="007365D0" w:rsidRDefault="007365D0" w:rsidP="006048C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10" w:type="dxa"/>
          </w:tcPr>
          <w:p w14:paraId="46C0197F" w14:textId="10DE9E5C" w:rsidR="007365D0" w:rsidRPr="007365D0" w:rsidRDefault="00B23A9B" w:rsidP="007365D0">
            <w:pPr>
              <w:pStyle w:val="ListParagraph"/>
              <w:numPr>
                <w:ilvl w:val="0"/>
                <w:numId w:val="24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2019 </w:t>
            </w:r>
            <w:r w:rsidR="007365D0" w:rsidRPr="007365D0">
              <w:rPr>
                <w:b/>
                <w:sz w:val="22"/>
                <w:szCs w:val="22"/>
              </w:rPr>
              <w:t>PWG Scope (Vote)</w:t>
            </w:r>
          </w:p>
        </w:tc>
        <w:tc>
          <w:tcPr>
            <w:tcW w:w="1440" w:type="dxa"/>
          </w:tcPr>
          <w:p w14:paraId="529F0A28" w14:textId="77777777" w:rsidR="007365D0" w:rsidRPr="009143B5" w:rsidRDefault="007365D0" w:rsidP="00FA7026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3A558563" w14:textId="77777777" w:rsidR="007365D0" w:rsidRPr="00B23A9B" w:rsidRDefault="007365D0" w:rsidP="004B7D89">
            <w:pPr>
              <w:rPr>
                <w:sz w:val="22"/>
                <w:szCs w:val="22"/>
              </w:rPr>
            </w:pPr>
          </w:p>
        </w:tc>
      </w:tr>
      <w:tr w:rsidR="00AF0576" w:rsidRPr="00043054" w14:paraId="08552A93" w14:textId="77777777" w:rsidTr="00F263EB">
        <w:trPr>
          <w:trHeight w:val="346"/>
        </w:trPr>
        <w:tc>
          <w:tcPr>
            <w:tcW w:w="702" w:type="dxa"/>
          </w:tcPr>
          <w:p w14:paraId="16BFF709" w14:textId="464EFE4D" w:rsidR="00AF0576" w:rsidRDefault="00AF0576" w:rsidP="008D630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13.</w:t>
            </w:r>
          </w:p>
        </w:tc>
        <w:tc>
          <w:tcPr>
            <w:tcW w:w="6210" w:type="dxa"/>
          </w:tcPr>
          <w:p w14:paraId="5D74D3A8" w14:textId="7812CF45" w:rsidR="00AF0576" w:rsidRPr="009143B5" w:rsidRDefault="00AF0576" w:rsidP="00B87582">
            <w:pPr>
              <w:rPr>
                <w:sz w:val="22"/>
                <w:szCs w:val="22"/>
              </w:rPr>
            </w:pPr>
            <w:r w:rsidRPr="00AF0576">
              <w:rPr>
                <w:sz w:val="22"/>
                <w:szCs w:val="22"/>
              </w:rPr>
              <w:t>Retail Market Training Task Force (RMTTF)</w:t>
            </w:r>
          </w:p>
        </w:tc>
        <w:tc>
          <w:tcPr>
            <w:tcW w:w="1440" w:type="dxa"/>
          </w:tcPr>
          <w:p w14:paraId="65E8C77E" w14:textId="04A6937D" w:rsidR="00AF0576" w:rsidRPr="009143B5" w:rsidRDefault="00AF0576" w:rsidP="00FA70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S. Wiegand</w:t>
            </w:r>
          </w:p>
        </w:tc>
        <w:tc>
          <w:tcPr>
            <w:tcW w:w="1440" w:type="dxa"/>
          </w:tcPr>
          <w:p w14:paraId="2E3A2975" w14:textId="6F01AE57" w:rsidR="00AF0576" w:rsidRPr="00B23A9B" w:rsidRDefault="00AF0576" w:rsidP="00AF05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11:00 a.m.</w:t>
            </w:r>
          </w:p>
        </w:tc>
      </w:tr>
      <w:tr w:rsidR="00852839" w:rsidRPr="00043054" w14:paraId="0AF94BB4" w14:textId="77777777" w:rsidTr="00F263EB">
        <w:trPr>
          <w:trHeight w:val="346"/>
        </w:trPr>
        <w:tc>
          <w:tcPr>
            <w:tcW w:w="702" w:type="dxa"/>
          </w:tcPr>
          <w:p w14:paraId="609A7966" w14:textId="53CD46EE" w:rsidR="00FA7026" w:rsidRPr="006F715D" w:rsidRDefault="00ED0AC4" w:rsidP="00AF057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="00483641">
              <w:rPr>
                <w:sz w:val="22"/>
                <w:szCs w:val="22"/>
              </w:rPr>
              <w:t>1</w:t>
            </w:r>
            <w:r w:rsidR="00AF0576">
              <w:rPr>
                <w:sz w:val="22"/>
                <w:szCs w:val="22"/>
              </w:rPr>
              <w:t>4</w:t>
            </w:r>
            <w:r w:rsidR="00483641">
              <w:rPr>
                <w:sz w:val="22"/>
                <w:szCs w:val="22"/>
              </w:rPr>
              <w:t xml:space="preserve">.  </w:t>
            </w:r>
          </w:p>
        </w:tc>
        <w:tc>
          <w:tcPr>
            <w:tcW w:w="6210" w:type="dxa"/>
          </w:tcPr>
          <w:p w14:paraId="21301E0A" w14:textId="77777777" w:rsidR="00A74295" w:rsidRPr="004F18A9" w:rsidRDefault="00FA7026" w:rsidP="00B87582">
            <w:pPr>
              <w:rPr>
                <w:sz w:val="22"/>
                <w:szCs w:val="22"/>
                <w:highlight w:val="lightGray"/>
              </w:rPr>
            </w:pPr>
            <w:r w:rsidRPr="009143B5">
              <w:rPr>
                <w:sz w:val="22"/>
                <w:szCs w:val="22"/>
              </w:rPr>
              <w:t>Texas Standard Electronic Transaction (Texas SET) Working Group</w:t>
            </w:r>
          </w:p>
        </w:tc>
        <w:tc>
          <w:tcPr>
            <w:tcW w:w="1440" w:type="dxa"/>
          </w:tcPr>
          <w:p w14:paraId="4DFD3342" w14:textId="196105EE" w:rsidR="00FA7026" w:rsidRPr="009143B5" w:rsidRDefault="006F715D" w:rsidP="00FA7026">
            <w:pPr>
              <w:rPr>
                <w:sz w:val="22"/>
                <w:szCs w:val="22"/>
              </w:rPr>
            </w:pPr>
            <w:r w:rsidRPr="009143B5">
              <w:rPr>
                <w:sz w:val="22"/>
                <w:szCs w:val="22"/>
              </w:rPr>
              <w:t>D. Rehfeldt</w:t>
            </w:r>
          </w:p>
        </w:tc>
        <w:tc>
          <w:tcPr>
            <w:tcW w:w="1440" w:type="dxa"/>
          </w:tcPr>
          <w:p w14:paraId="05A44BB6" w14:textId="052707E2" w:rsidR="00FA7026" w:rsidRPr="00B23A9B" w:rsidRDefault="00417640" w:rsidP="00AF0576">
            <w:pPr>
              <w:rPr>
                <w:sz w:val="22"/>
                <w:szCs w:val="22"/>
              </w:rPr>
            </w:pPr>
            <w:r w:rsidRPr="00B23A9B">
              <w:rPr>
                <w:sz w:val="22"/>
                <w:szCs w:val="22"/>
              </w:rPr>
              <w:t xml:space="preserve"> </w:t>
            </w:r>
            <w:r w:rsidR="005E0689" w:rsidRPr="00B23A9B">
              <w:rPr>
                <w:sz w:val="22"/>
                <w:szCs w:val="22"/>
              </w:rPr>
              <w:t xml:space="preserve"> </w:t>
            </w:r>
            <w:r w:rsidR="00852839" w:rsidRPr="00B23A9B">
              <w:rPr>
                <w:sz w:val="22"/>
                <w:szCs w:val="22"/>
              </w:rPr>
              <w:t xml:space="preserve"> </w:t>
            </w:r>
            <w:r w:rsidR="005E0689" w:rsidRPr="00B23A9B">
              <w:rPr>
                <w:sz w:val="22"/>
                <w:szCs w:val="22"/>
              </w:rPr>
              <w:t xml:space="preserve">  </w:t>
            </w:r>
            <w:r w:rsidR="00395119" w:rsidRPr="00B23A9B">
              <w:rPr>
                <w:sz w:val="22"/>
                <w:szCs w:val="22"/>
              </w:rPr>
              <w:t>1</w:t>
            </w:r>
            <w:r w:rsidR="008D6301">
              <w:rPr>
                <w:sz w:val="22"/>
                <w:szCs w:val="22"/>
              </w:rPr>
              <w:t>1</w:t>
            </w:r>
            <w:r w:rsidR="00395119" w:rsidRPr="00B23A9B">
              <w:rPr>
                <w:sz w:val="22"/>
                <w:szCs w:val="22"/>
              </w:rPr>
              <w:t>:</w:t>
            </w:r>
            <w:r w:rsidR="00425B04">
              <w:rPr>
                <w:sz w:val="22"/>
                <w:szCs w:val="22"/>
              </w:rPr>
              <w:t>0</w:t>
            </w:r>
            <w:r w:rsidR="00AF0576">
              <w:rPr>
                <w:sz w:val="22"/>
                <w:szCs w:val="22"/>
              </w:rPr>
              <w:t>5</w:t>
            </w:r>
            <w:r w:rsidR="00AE4AE4" w:rsidRPr="00B23A9B">
              <w:rPr>
                <w:sz w:val="22"/>
                <w:szCs w:val="22"/>
              </w:rPr>
              <w:t xml:space="preserve"> </w:t>
            </w:r>
            <w:r w:rsidR="00FA7026" w:rsidRPr="00B23A9B">
              <w:rPr>
                <w:sz w:val="22"/>
                <w:szCs w:val="22"/>
              </w:rPr>
              <w:t>a.m.</w:t>
            </w:r>
            <w:r w:rsidR="00A74295" w:rsidRPr="00B23A9B">
              <w:rPr>
                <w:sz w:val="22"/>
                <w:szCs w:val="22"/>
              </w:rPr>
              <w:t xml:space="preserve"> </w:t>
            </w:r>
          </w:p>
        </w:tc>
      </w:tr>
      <w:tr w:rsidR="00852839" w:rsidRPr="00B23A9B" w14:paraId="39967E08" w14:textId="77777777" w:rsidTr="00F263EB">
        <w:trPr>
          <w:trHeight w:val="346"/>
        </w:trPr>
        <w:tc>
          <w:tcPr>
            <w:tcW w:w="702" w:type="dxa"/>
          </w:tcPr>
          <w:p w14:paraId="24BFE526" w14:textId="45662066" w:rsidR="00B177EC" w:rsidRPr="006F715D" w:rsidRDefault="00B177EC" w:rsidP="00AF0576">
            <w:pPr>
              <w:jc w:val="both"/>
              <w:rPr>
                <w:sz w:val="22"/>
                <w:szCs w:val="22"/>
              </w:rPr>
            </w:pPr>
            <w:r w:rsidRPr="006F715D">
              <w:rPr>
                <w:sz w:val="22"/>
                <w:szCs w:val="22"/>
              </w:rPr>
              <w:t xml:space="preserve">   </w:t>
            </w:r>
            <w:r w:rsidR="006048C0" w:rsidRPr="006F715D">
              <w:rPr>
                <w:sz w:val="22"/>
                <w:szCs w:val="22"/>
              </w:rPr>
              <w:t>1</w:t>
            </w:r>
            <w:r w:rsidR="00AF0576">
              <w:rPr>
                <w:sz w:val="22"/>
                <w:szCs w:val="22"/>
              </w:rPr>
              <w:t>5</w:t>
            </w:r>
            <w:r w:rsidRPr="006F715D">
              <w:rPr>
                <w:sz w:val="22"/>
                <w:szCs w:val="22"/>
              </w:rPr>
              <w:t>.</w:t>
            </w:r>
          </w:p>
        </w:tc>
        <w:tc>
          <w:tcPr>
            <w:tcW w:w="6210" w:type="dxa"/>
          </w:tcPr>
          <w:p w14:paraId="70C6BAEB" w14:textId="77777777" w:rsidR="00B177EC" w:rsidRPr="004F18A9" w:rsidRDefault="00B177EC" w:rsidP="00B87582">
            <w:pPr>
              <w:rPr>
                <w:sz w:val="22"/>
                <w:szCs w:val="22"/>
                <w:highlight w:val="lightGray"/>
              </w:rPr>
            </w:pPr>
            <w:r w:rsidRPr="009143B5">
              <w:rPr>
                <w:sz w:val="22"/>
                <w:szCs w:val="22"/>
              </w:rPr>
              <w:t xml:space="preserve">Texas Data Transport and </w:t>
            </w:r>
            <w:proofErr w:type="spellStart"/>
            <w:r w:rsidRPr="009143B5">
              <w:rPr>
                <w:sz w:val="22"/>
                <w:szCs w:val="22"/>
              </w:rPr>
              <w:t>MarkeTrak</w:t>
            </w:r>
            <w:proofErr w:type="spellEnd"/>
            <w:r w:rsidRPr="009143B5">
              <w:rPr>
                <w:sz w:val="22"/>
                <w:szCs w:val="22"/>
              </w:rPr>
              <w:t xml:space="preserve"> Systems (TDTMS) Working Group</w:t>
            </w:r>
          </w:p>
        </w:tc>
        <w:tc>
          <w:tcPr>
            <w:tcW w:w="1440" w:type="dxa"/>
          </w:tcPr>
          <w:p w14:paraId="12FDBA97" w14:textId="5ADCE020" w:rsidR="00B177EC" w:rsidRPr="00B23A9B" w:rsidRDefault="006F715D" w:rsidP="00FA7026">
            <w:pPr>
              <w:rPr>
                <w:sz w:val="22"/>
                <w:szCs w:val="22"/>
              </w:rPr>
            </w:pPr>
            <w:r w:rsidRPr="00B23A9B">
              <w:rPr>
                <w:sz w:val="22"/>
                <w:szCs w:val="22"/>
              </w:rPr>
              <w:t>K. Patrick</w:t>
            </w:r>
          </w:p>
        </w:tc>
        <w:tc>
          <w:tcPr>
            <w:tcW w:w="1440" w:type="dxa"/>
          </w:tcPr>
          <w:p w14:paraId="2AEBF804" w14:textId="79F5C4D7" w:rsidR="00B177EC" w:rsidRPr="00B23A9B" w:rsidRDefault="00852839" w:rsidP="00AF0576">
            <w:pPr>
              <w:rPr>
                <w:sz w:val="22"/>
                <w:szCs w:val="22"/>
              </w:rPr>
            </w:pPr>
            <w:r w:rsidRPr="00B23A9B">
              <w:rPr>
                <w:sz w:val="22"/>
                <w:szCs w:val="22"/>
              </w:rPr>
              <w:t xml:space="preserve">     </w:t>
            </w:r>
            <w:r w:rsidR="009E4BA5" w:rsidRPr="00B23A9B">
              <w:rPr>
                <w:sz w:val="22"/>
                <w:szCs w:val="22"/>
              </w:rPr>
              <w:t>1</w:t>
            </w:r>
            <w:r w:rsidR="00313540">
              <w:rPr>
                <w:sz w:val="22"/>
                <w:szCs w:val="22"/>
              </w:rPr>
              <w:t>1</w:t>
            </w:r>
            <w:r w:rsidR="00981AEC" w:rsidRPr="00B23A9B">
              <w:rPr>
                <w:sz w:val="22"/>
                <w:szCs w:val="22"/>
              </w:rPr>
              <w:t>:</w:t>
            </w:r>
            <w:r w:rsidR="00425B04">
              <w:rPr>
                <w:sz w:val="22"/>
                <w:szCs w:val="22"/>
              </w:rPr>
              <w:t>1</w:t>
            </w:r>
            <w:r w:rsidR="00AF0576">
              <w:rPr>
                <w:sz w:val="22"/>
                <w:szCs w:val="22"/>
              </w:rPr>
              <w:t>5</w:t>
            </w:r>
            <w:r w:rsidRPr="00B23A9B">
              <w:rPr>
                <w:sz w:val="22"/>
                <w:szCs w:val="22"/>
              </w:rPr>
              <w:t xml:space="preserve"> </w:t>
            </w:r>
            <w:r w:rsidR="009E4BA5" w:rsidRPr="00B23A9B">
              <w:rPr>
                <w:sz w:val="22"/>
                <w:szCs w:val="22"/>
              </w:rPr>
              <w:t>a.m.</w:t>
            </w:r>
          </w:p>
        </w:tc>
      </w:tr>
      <w:tr w:rsidR="00852839" w:rsidRPr="00B23A9B" w14:paraId="2871FD11" w14:textId="77777777" w:rsidTr="00F263EB">
        <w:trPr>
          <w:trHeight w:val="346"/>
        </w:trPr>
        <w:tc>
          <w:tcPr>
            <w:tcW w:w="702" w:type="dxa"/>
          </w:tcPr>
          <w:p w14:paraId="485D535B" w14:textId="153E1761" w:rsidR="00FA7026" w:rsidRPr="006F715D" w:rsidRDefault="0051507B" w:rsidP="008D6301">
            <w:pPr>
              <w:jc w:val="both"/>
              <w:rPr>
                <w:sz w:val="22"/>
                <w:szCs w:val="22"/>
              </w:rPr>
            </w:pPr>
            <w:r w:rsidRPr="006F715D">
              <w:rPr>
                <w:sz w:val="22"/>
                <w:szCs w:val="22"/>
              </w:rPr>
              <w:t xml:space="preserve">   </w:t>
            </w:r>
            <w:r w:rsidR="006048C0" w:rsidRPr="006F715D">
              <w:rPr>
                <w:sz w:val="22"/>
                <w:szCs w:val="22"/>
              </w:rPr>
              <w:t>1</w:t>
            </w:r>
            <w:r w:rsidR="008D6301">
              <w:rPr>
                <w:sz w:val="22"/>
                <w:szCs w:val="22"/>
              </w:rPr>
              <w:t>6</w:t>
            </w:r>
            <w:r w:rsidR="00892126" w:rsidRPr="006F715D">
              <w:rPr>
                <w:sz w:val="22"/>
                <w:szCs w:val="22"/>
              </w:rPr>
              <w:t>.</w:t>
            </w:r>
          </w:p>
        </w:tc>
        <w:tc>
          <w:tcPr>
            <w:tcW w:w="6210" w:type="dxa"/>
          </w:tcPr>
          <w:p w14:paraId="3F53A326" w14:textId="77777777" w:rsidR="001C22F2" w:rsidRPr="00B23A9B" w:rsidRDefault="00FA7026" w:rsidP="001C22F2">
            <w:pPr>
              <w:rPr>
                <w:sz w:val="22"/>
                <w:szCs w:val="22"/>
              </w:rPr>
            </w:pPr>
            <w:r w:rsidRPr="00B23A9B">
              <w:rPr>
                <w:sz w:val="22"/>
                <w:szCs w:val="22"/>
              </w:rPr>
              <w:t>Other Business</w:t>
            </w:r>
          </w:p>
        </w:tc>
        <w:tc>
          <w:tcPr>
            <w:tcW w:w="1440" w:type="dxa"/>
          </w:tcPr>
          <w:p w14:paraId="06A6C186" w14:textId="6E50B891" w:rsidR="00FA7026" w:rsidRPr="00B23A9B" w:rsidRDefault="006F715D" w:rsidP="00FA7026">
            <w:pPr>
              <w:rPr>
                <w:sz w:val="22"/>
                <w:szCs w:val="22"/>
              </w:rPr>
            </w:pPr>
            <w:r w:rsidRPr="00B23A9B">
              <w:rPr>
                <w:sz w:val="22"/>
                <w:szCs w:val="22"/>
              </w:rPr>
              <w:t>J. Lee</w:t>
            </w:r>
          </w:p>
        </w:tc>
        <w:tc>
          <w:tcPr>
            <w:tcW w:w="1440" w:type="dxa"/>
          </w:tcPr>
          <w:p w14:paraId="465AE78E" w14:textId="1DAF64D6" w:rsidR="00FA7026" w:rsidRPr="00B23A9B" w:rsidRDefault="00417640" w:rsidP="00AF0576">
            <w:pPr>
              <w:rPr>
                <w:sz w:val="22"/>
                <w:szCs w:val="22"/>
              </w:rPr>
            </w:pPr>
            <w:r w:rsidRPr="00B23A9B">
              <w:rPr>
                <w:sz w:val="22"/>
                <w:szCs w:val="22"/>
              </w:rPr>
              <w:t xml:space="preserve"> </w:t>
            </w:r>
            <w:r w:rsidR="005E0689" w:rsidRPr="00B23A9B">
              <w:rPr>
                <w:sz w:val="22"/>
                <w:szCs w:val="22"/>
              </w:rPr>
              <w:t xml:space="preserve">    </w:t>
            </w:r>
            <w:r w:rsidR="007B2E2C" w:rsidRPr="00B23A9B">
              <w:rPr>
                <w:sz w:val="22"/>
                <w:szCs w:val="22"/>
              </w:rPr>
              <w:t>1</w:t>
            </w:r>
            <w:r w:rsidR="00352F44">
              <w:rPr>
                <w:sz w:val="22"/>
                <w:szCs w:val="22"/>
              </w:rPr>
              <w:t>1</w:t>
            </w:r>
            <w:r w:rsidR="007B2E2C" w:rsidRPr="00B23A9B">
              <w:rPr>
                <w:sz w:val="22"/>
                <w:szCs w:val="22"/>
              </w:rPr>
              <w:t>:</w:t>
            </w:r>
            <w:r w:rsidR="00425B04">
              <w:rPr>
                <w:sz w:val="22"/>
                <w:szCs w:val="22"/>
              </w:rPr>
              <w:t>2</w:t>
            </w:r>
            <w:r w:rsidR="00AF0576">
              <w:rPr>
                <w:sz w:val="22"/>
                <w:szCs w:val="22"/>
              </w:rPr>
              <w:t>0</w:t>
            </w:r>
            <w:r w:rsidR="003C404A" w:rsidRPr="00B23A9B">
              <w:rPr>
                <w:sz w:val="22"/>
                <w:szCs w:val="22"/>
              </w:rPr>
              <w:t xml:space="preserve"> </w:t>
            </w:r>
            <w:r w:rsidR="00FA7026" w:rsidRPr="00B23A9B">
              <w:rPr>
                <w:sz w:val="22"/>
                <w:szCs w:val="22"/>
              </w:rPr>
              <w:t xml:space="preserve">a.m. </w:t>
            </w:r>
          </w:p>
        </w:tc>
      </w:tr>
      <w:tr w:rsidR="000D353B" w:rsidRPr="00B23A9B" w14:paraId="7188716F" w14:textId="77777777" w:rsidTr="00F263EB">
        <w:trPr>
          <w:trHeight w:val="346"/>
        </w:trPr>
        <w:tc>
          <w:tcPr>
            <w:tcW w:w="702" w:type="dxa"/>
          </w:tcPr>
          <w:p w14:paraId="6059CD37" w14:textId="77777777" w:rsidR="000D353B" w:rsidRPr="00C93D1E" w:rsidRDefault="000D353B" w:rsidP="008921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10" w:type="dxa"/>
          </w:tcPr>
          <w:p w14:paraId="7022AF17" w14:textId="06B2E012" w:rsidR="000D353B" w:rsidRPr="00B23A9B" w:rsidRDefault="000D353B" w:rsidP="000D353B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B23A9B">
              <w:rPr>
                <w:sz w:val="22"/>
                <w:szCs w:val="22"/>
              </w:rPr>
              <w:t xml:space="preserve">2020 Meeting Calendar </w:t>
            </w:r>
          </w:p>
        </w:tc>
        <w:tc>
          <w:tcPr>
            <w:tcW w:w="1440" w:type="dxa"/>
          </w:tcPr>
          <w:p w14:paraId="7DA3E5B6" w14:textId="77777777" w:rsidR="000D353B" w:rsidRPr="00B23A9B" w:rsidRDefault="000D353B" w:rsidP="00C43362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13B067BD" w14:textId="77777777" w:rsidR="000D353B" w:rsidRPr="00B23A9B" w:rsidRDefault="000D353B" w:rsidP="00FA7026">
            <w:pPr>
              <w:rPr>
                <w:sz w:val="22"/>
                <w:szCs w:val="22"/>
              </w:rPr>
            </w:pPr>
          </w:p>
        </w:tc>
      </w:tr>
      <w:tr w:rsidR="00DA0926" w:rsidRPr="00B23A9B" w14:paraId="31E0C442" w14:textId="77777777" w:rsidTr="00F263EB">
        <w:trPr>
          <w:trHeight w:val="346"/>
        </w:trPr>
        <w:tc>
          <w:tcPr>
            <w:tcW w:w="702" w:type="dxa"/>
          </w:tcPr>
          <w:p w14:paraId="7A6017FD" w14:textId="77777777" w:rsidR="00DA0926" w:rsidRPr="00C93D1E" w:rsidRDefault="00DA0926" w:rsidP="008921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10" w:type="dxa"/>
          </w:tcPr>
          <w:p w14:paraId="53854FE7" w14:textId="7777AC07" w:rsidR="00DA0926" w:rsidRPr="00B23A9B" w:rsidRDefault="00DA0926" w:rsidP="00DA0926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DA0926">
              <w:rPr>
                <w:sz w:val="22"/>
                <w:szCs w:val="22"/>
              </w:rPr>
              <w:t>Annual TAC Subcommittee Structural Review</w:t>
            </w:r>
          </w:p>
        </w:tc>
        <w:tc>
          <w:tcPr>
            <w:tcW w:w="1440" w:type="dxa"/>
          </w:tcPr>
          <w:p w14:paraId="3C5728A9" w14:textId="77777777" w:rsidR="00DA0926" w:rsidRPr="00B23A9B" w:rsidRDefault="00DA0926" w:rsidP="00C43362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76BFA9C4" w14:textId="77777777" w:rsidR="00DA0926" w:rsidRPr="00B23A9B" w:rsidRDefault="00DA0926" w:rsidP="00FA7026">
            <w:pPr>
              <w:rPr>
                <w:sz w:val="22"/>
                <w:szCs w:val="22"/>
              </w:rPr>
            </w:pPr>
          </w:p>
        </w:tc>
      </w:tr>
      <w:tr w:rsidR="00C43075" w:rsidRPr="00C93D1E" w14:paraId="20CC5702" w14:textId="77777777" w:rsidTr="00F263EB">
        <w:trPr>
          <w:trHeight w:val="346"/>
        </w:trPr>
        <w:tc>
          <w:tcPr>
            <w:tcW w:w="702" w:type="dxa"/>
          </w:tcPr>
          <w:p w14:paraId="548D8667" w14:textId="77777777" w:rsidR="00C43075" w:rsidRPr="00C93D1E" w:rsidRDefault="00C43075" w:rsidP="008921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10" w:type="dxa"/>
          </w:tcPr>
          <w:p w14:paraId="5469FFCC" w14:textId="4B49E5A1" w:rsidR="00C43075" w:rsidRPr="00B23A9B" w:rsidRDefault="00C43075" w:rsidP="003C71EB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B23A9B">
              <w:rPr>
                <w:sz w:val="22"/>
                <w:szCs w:val="22"/>
              </w:rPr>
              <w:t>Oncor/AEP Texas Mission-McAllen ESIID Transition Update</w:t>
            </w:r>
          </w:p>
        </w:tc>
        <w:tc>
          <w:tcPr>
            <w:tcW w:w="1440" w:type="dxa"/>
          </w:tcPr>
          <w:p w14:paraId="018721E9" w14:textId="6FD410BF" w:rsidR="00C43075" w:rsidRPr="004F18A9" w:rsidRDefault="00C43075" w:rsidP="00C43362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</w:tcPr>
          <w:p w14:paraId="382C913B" w14:textId="77777777" w:rsidR="00C43075" w:rsidRPr="004F18A9" w:rsidRDefault="00C43075" w:rsidP="00FA7026">
            <w:pPr>
              <w:rPr>
                <w:sz w:val="22"/>
                <w:szCs w:val="22"/>
                <w:highlight w:val="lightGray"/>
              </w:rPr>
            </w:pPr>
            <w:bookmarkStart w:id="4" w:name="_GoBack"/>
            <w:bookmarkEnd w:id="4"/>
          </w:p>
        </w:tc>
      </w:tr>
      <w:tr w:rsidR="00221B79" w:rsidRPr="00C93D1E" w14:paraId="6E0BFD9F" w14:textId="77777777" w:rsidTr="00F263EB">
        <w:trPr>
          <w:trHeight w:val="346"/>
        </w:trPr>
        <w:tc>
          <w:tcPr>
            <w:tcW w:w="702" w:type="dxa"/>
          </w:tcPr>
          <w:p w14:paraId="6D456E69" w14:textId="77777777" w:rsidR="00221B79" w:rsidRPr="00C93D1E" w:rsidRDefault="00221B79" w:rsidP="008921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10" w:type="dxa"/>
          </w:tcPr>
          <w:p w14:paraId="1BA99427" w14:textId="507370F6" w:rsidR="00221B79" w:rsidRPr="00B23A9B" w:rsidRDefault="00221B79" w:rsidP="00221B79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B23A9B">
              <w:rPr>
                <w:sz w:val="22"/>
                <w:szCs w:val="22"/>
              </w:rPr>
              <w:t>CNP System Change Update</w:t>
            </w:r>
          </w:p>
        </w:tc>
        <w:tc>
          <w:tcPr>
            <w:tcW w:w="1440" w:type="dxa"/>
          </w:tcPr>
          <w:p w14:paraId="53A5661F" w14:textId="77C18014" w:rsidR="00221B79" w:rsidRPr="00395290" w:rsidRDefault="00221B79" w:rsidP="00C43362">
            <w:pPr>
              <w:rPr>
                <w:sz w:val="22"/>
                <w:szCs w:val="22"/>
              </w:rPr>
            </w:pPr>
            <w:r w:rsidRPr="00395290">
              <w:rPr>
                <w:sz w:val="22"/>
                <w:szCs w:val="22"/>
              </w:rPr>
              <w:t>K. Scott</w:t>
            </w:r>
          </w:p>
        </w:tc>
        <w:tc>
          <w:tcPr>
            <w:tcW w:w="1440" w:type="dxa"/>
          </w:tcPr>
          <w:p w14:paraId="0B4B97D2" w14:textId="77777777" w:rsidR="00221B79" w:rsidRPr="00395290" w:rsidRDefault="00221B79" w:rsidP="00FA7026">
            <w:pPr>
              <w:rPr>
                <w:sz w:val="22"/>
                <w:szCs w:val="22"/>
              </w:rPr>
            </w:pPr>
          </w:p>
        </w:tc>
      </w:tr>
      <w:tr w:rsidR="003C71EB" w:rsidRPr="00C93D1E" w14:paraId="1FF0855D" w14:textId="77777777" w:rsidTr="00F263EB">
        <w:trPr>
          <w:trHeight w:val="346"/>
        </w:trPr>
        <w:tc>
          <w:tcPr>
            <w:tcW w:w="702" w:type="dxa"/>
          </w:tcPr>
          <w:p w14:paraId="19F172E1" w14:textId="77777777" w:rsidR="003C71EB" w:rsidRPr="00C93D1E" w:rsidRDefault="003C71EB" w:rsidP="008921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10" w:type="dxa"/>
          </w:tcPr>
          <w:p w14:paraId="5ED0D224" w14:textId="6939038B" w:rsidR="003C71EB" w:rsidRPr="00B23A9B" w:rsidRDefault="003C71EB" w:rsidP="00221B79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B23A9B">
              <w:rPr>
                <w:sz w:val="22"/>
                <w:szCs w:val="22"/>
              </w:rPr>
              <w:t xml:space="preserve">Smart Meter Texas 2.0 Update </w:t>
            </w:r>
          </w:p>
        </w:tc>
        <w:tc>
          <w:tcPr>
            <w:tcW w:w="1440" w:type="dxa"/>
          </w:tcPr>
          <w:p w14:paraId="0C1A95F5" w14:textId="6322EF44" w:rsidR="003C71EB" w:rsidRPr="00395290" w:rsidRDefault="00B11D4E" w:rsidP="00395290">
            <w:pPr>
              <w:rPr>
                <w:sz w:val="22"/>
                <w:szCs w:val="22"/>
              </w:rPr>
            </w:pPr>
            <w:r w:rsidRPr="00395290">
              <w:rPr>
                <w:sz w:val="22"/>
                <w:szCs w:val="22"/>
              </w:rPr>
              <w:t>JDOA</w:t>
            </w:r>
            <w:r w:rsidR="00395290" w:rsidRPr="00395290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40" w:type="dxa"/>
          </w:tcPr>
          <w:p w14:paraId="72F79A8A" w14:textId="77777777" w:rsidR="003C71EB" w:rsidRPr="00395290" w:rsidRDefault="003C71EB" w:rsidP="00FA7026">
            <w:pPr>
              <w:rPr>
                <w:sz w:val="22"/>
                <w:szCs w:val="22"/>
              </w:rPr>
            </w:pPr>
          </w:p>
        </w:tc>
      </w:tr>
      <w:tr w:rsidR="00852839" w:rsidRPr="00C93D1E" w14:paraId="3543EE3F" w14:textId="77777777" w:rsidTr="00F263EB">
        <w:trPr>
          <w:trHeight w:val="346"/>
        </w:trPr>
        <w:tc>
          <w:tcPr>
            <w:tcW w:w="702" w:type="dxa"/>
          </w:tcPr>
          <w:p w14:paraId="38063DC8" w14:textId="647A72CB" w:rsidR="00887FDF" w:rsidRPr="00C93D1E" w:rsidRDefault="00887FDF" w:rsidP="008921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10" w:type="dxa"/>
          </w:tcPr>
          <w:p w14:paraId="627CFBDE" w14:textId="77777777" w:rsidR="00887FDF" w:rsidRPr="00B23A9B" w:rsidRDefault="00060D56" w:rsidP="00593F4C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B23A9B">
              <w:rPr>
                <w:sz w:val="22"/>
                <w:szCs w:val="22"/>
              </w:rPr>
              <w:t>Review of Open Action Items</w:t>
            </w:r>
          </w:p>
        </w:tc>
        <w:tc>
          <w:tcPr>
            <w:tcW w:w="1440" w:type="dxa"/>
          </w:tcPr>
          <w:p w14:paraId="6FD76829" w14:textId="77777777" w:rsidR="00887FDF" w:rsidRPr="004F18A9" w:rsidRDefault="00887FDF" w:rsidP="00FA7026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</w:tcPr>
          <w:p w14:paraId="35C3D80B" w14:textId="77777777" w:rsidR="00887FDF" w:rsidRPr="004F18A9" w:rsidRDefault="00887FDF" w:rsidP="00FA7026">
            <w:pPr>
              <w:rPr>
                <w:sz w:val="22"/>
                <w:szCs w:val="22"/>
                <w:highlight w:val="lightGray"/>
              </w:rPr>
            </w:pPr>
          </w:p>
        </w:tc>
      </w:tr>
      <w:tr w:rsidR="00852839" w:rsidRPr="00C93D1E" w14:paraId="2D9C1A19" w14:textId="77777777" w:rsidTr="00F263EB">
        <w:trPr>
          <w:trHeight w:val="346"/>
        </w:trPr>
        <w:tc>
          <w:tcPr>
            <w:tcW w:w="702" w:type="dxa"/>
          </w:tcPr>
          <w:p w14:paraId="0A17AEF9" w14:textId="77777777" w:rsidR="00FA7026" w:rsidRPr="00C93D1E" w:rsidRDefault="00FA7026" w:rsidP="008921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10" w:type="dxa"/>
          </w:tcPr>
          <w:p w14:paraId="49A02FE4" w14:textId="77777777" w:rsidR="007A637D" w:rsidRPr="00B23A9B" w:rsidRDefault="007A637D" w:rsidP="00FA7026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B23A9B">
              <w:rPr>
                <w:sz w:val="22"/>
                <w:szCs w:val="22"/>
              </w:rPr>
              <w:t>Review PUCT Open Project Items</w:t>
            </w:r>
          </w:p>
        </w:tc>
        <w:tc>
          <w:tcPr>
            <w:tcW w:w="1440" w:type="dxa"/>
          </w:tcPr>
          <w:p w14:paraId="215A28D4" w14:textId="000373B4" w:rsidR="00FA7026" w:rsidRPr="00B23A9B" w:rsidRDefault="00B23A9B" w:rsidP="00FA7026">
            <w:pPr>
              <w:rPr>
                <w:sz w:val="22"/>
                <w:szCs w:val="22"/>
              </w:rPr>
            </w:pPr>
            <w:r w:rsidRPr="00B23A9B">
              <w:rPr>
                <w:sz w:val="22"/>
                <w:szCs w:val="22"/>
              </w:rPr>
              <w:t>E. Blakey</w:t>
            </w:r>
          </w:p>
        </w:tc>
        <w:tc>
          <w:tcPr>
            <w:tcW w:w="1440" w:type="dxa"/>
          </w:tcPr>
          <w:p w14:paraId="1ADD0F2E" w14:textId="77777777" w:rsidR="00FA7026" w:rsidRPr="004F18A9" w:rsidRDefault="00FA7026" w:rsidP="00FA7026">
            <w:pPr>
              <w:rPr>
                <w:sz w:val="22"/>
                <w:szCs w:val="22"/>
                <w:highlight w:val="lightGray"/>
              </w:rPr>
            </w:pPr>
          </w:p>
        </w:tc>
      </w:tr>
      <w:tr w:rsidR="00F32C97" w:rsidRPr="00C93D1E" w14:paraId="7720752E" w14:textId="77777777" w:rsidTr="00F263EB">
        <w:trPr>
          <w:trHeight w:val="346"/>
        </w:trPr>
        <w:tc>
          <w:tcPr>
            <w:tcW w:w="702" w:type="dxa"/>
          </w:tcPr>
          <w:p w14:paraId="11B6C3FE" w14:textId="77777777" w:rsidR="00F32C97" w:rsidRPr="00C93D1E" w:rsidRDefault="00F32C97" w:rsidP="008921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10" w:type="dxa"/>
          </w:tcPr>
          <w:p w14:paraId="2B899641" w14:textId="08C5A8F0" w:rsidR="003C71EB" w:rsidRPr="003C71EB" w:rsidRDefault="003C71EB" w:rsidP="003C71EB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</w:rPr>
            </w:pPr>
            <w:r w:rsidRPr="003C71EB">
              <w:rPr>
                <w:sz w:val="22"/>
                <w:szCs w:val="22"/>
              </w:rPr>
              <w:t>Upcoming Events</w:t>
            </w:r>
          </w:p>
        </w:tc>
        <w:tc>
          <w:tcPr>
            <w:tcW w:w="1440" w:type="dxa"/>
          </w:tcPr>
          <w:p w14:paraId="5856112E" w14:textId="77777777" w:rsidR="00F32C97" w:rsidRPr="004F18A9" w:rsidRDefault="00F32C97" w:rsidP="00FA7026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</w:tcPr>
          <w:p w14:paraId="78DDFC2E" w14:textId="77777777" w:rsidR="00F32C97" w:rsidRPr="004F18A9" w:rsidRDefault="00F32C97" w:rsidP="00FA7026">
            <w:pPr>
              <w:rPr>
                <w:sz w:val="22"/>
                <w:szCs w:val="22"/>
                <w:highlight w:val="lightGray"/>
              </w:rPr>
            </w:pPr>
          </w:p>
        </w:tc>
      </w:tr>
      <w:tr w:rsidR="008E5BA3" w:rsidRPr="00C93D1E" w14:paraId="0CE2CB3D" w14:textId="77777777" w:rsidTr="00F263EB">
        <w:trPr>
          <w:trHeight w:val="346"/>
        </w:trPr>
        <w:tc>
          <w:tcPr>
            <w:tcW w:w="702" w:type="dxa"/>
          </w:tcPr>
          <w:p w14:paraId="06ED4BEC" w14:textId="77777777" w:rsidR="008E5BA3" w:rsidRPr="00C93D1E" w:rsidRDefault="008E5BA3" w:rsidP="008921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10" w:type="dxa"/>
          </w:tcPr>
          <w:p w14:paraId="6BE85A95" w14:textId="77777777" w:rsidR="008E5BA3" w:rsidRDefault="008E5BA3" w:rsidP="008E5BA3">
            <w:pPr>
              <w:pStyle w:val="ListParagraph"/>
              <w:numPr>
                <w:ilvl w:val="0"/>
                <w:numId w:val="27"/>
              </w:numPr>
              <w:rPr>
                <w:sz w:val="22"/>
                <w:szCs w:val="22"/>
              </w:rPr>
            </w:pPr>
            <w:r w:rsidRPr="008E5BA3">
              <w:rPr>
                <w:sz w:val="22"/>
                <w:szCs w:val="22"/>
              </w:rPr>
              <w:t>CenterPoint Energy's CIS Conversion Project Workshop</w:t>
            </w:r>
          </w:p>
          <w:p w14:paraId="4BE7F639" w14:textId="77777777" w:rsidR="008E5BA3" w:rsidRDefault="008E5BA3" w:rsidP="008E5BA3">
            <w:pPr>
              <w:pStyle w:val="ListParagraph"/>
              <w:ind w:left="1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September 10, 2019 </w:t>
            </w:r>
          </w:p>
          <w:p w14:paraId="58864FAF" w14:textId="00F65820" w:rsidR="008E5BA3" w:rsidRPr="003C71EB" w:rsidRDefault="008E5BA3" w:rsidP="008E5BA3">
            <w:pPr>
              <w:pStyle w:val="ListParagraph"/>
              <w:ind w:left="1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Austin, TX </w:t>
            </w:r>
          </w:p>
        </w:tc>
        <w:tc>
          <w:tcPr>
            <w:tcW w:w="1440" w:type="dxa"/>
          </w:tcPr>
          <w:p w14:paraId="33ABDA32" w14:textId="77777777" w:rsidR="008E5BA3" w:rsidRPr="004F18A9" w:rsidRDefault="008E5BA3" w:rsidP="00FA7026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</w:tcPr>
          <w:p w14:paraId="62DE8009" w14:textId="77777777" w:rsidR="008E5BA3" w:rsidRPr="004F18A9" w:rsidRDefault="008E5BA3" w:rsidP="00FA7026">
            <w:pPr>
              <w:rPr>
                <w:sz w:val="22"/>
                <w:szCs w:val="22"/>
                <w:highlight w:val="lightGray"/>
              </w:rPr>
            </w:pPr>
          </w:p>
        </w:tc>
      </w:tr>
      <w:tr w:rsidR="003C71EB" w:rsidRPr="00C93D1E" w14:paraId="5C57AF72" w14:textId="77777777" w:rsidTr="00F263EB">
        <w:trPr>
          <w:trHeight w:val="346"/>
        </w:trPr>
        <w:tc>
          <w:tcPr>
            <w:tcW w:w="702" w:type="dxa"/>
          </w:tcPr>
          <w:p w14:paraId="1E935986" w14:textId="1CDDB85C" w:rsidR="003C71EB" w:rsidRPr="00C93D1E" w:rsidRDefault="003C71EB" w:rsidP="008921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10" w:type="dxa"/>
          </w:tcPr>
          <w:p w14:paraId="15DE29BF" w14:textId="2106DFF2" w:rsidR="003C71EB" w:rsidRPr="003C71EB" w:rsidRDefault="003C71EB" w:rsidP="003C71EB">
            <w:pPr>
              <w:pStyle w:val="ListParagraph"/>
              <w:numPr>
                <w:ilvl w:val="0"/>
                <w:numId w:val="27"/>
              </w:numPr>
              <w:rPr>
                <w:sz w:val="22"/>
                <w:szCs w:val="22"/>
              </w:rPr>
            </w:pPr>
            <w:r w:rsidRPr="003C71EB">
              <w:rPr>
                <w:sz w:val="22"/>
                <w:szCs w:val="22"/>
              </w:rPr>
              <w:t>Oncor/AEP Texas Mission-McAllen ESIID Transition Workshop III</w:t>
            </w:r>
          </w:p>
        </w:tc>
        <w:tc>
          <w:tcPr>
            <w:tcW w:w="1440" w:type="dxa"/>
          </w:tcPr>
          <w:p w14:paraId="06F4437B" w14:textId="77777777" w:rsidR="003C71EB" w:rsidRPr="004F18A9" w:rsidRDefault="003C71EB" w:rsidP="00FA7026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</w:tcPr>
          <w:p w14:paraId="63CD76E9" w14:textId="77777777" w:rsidR="003C71EB" w:rsidRPr="004F18A9" w:rsidRDefault="003C71EB" w:rsidP="00FA7026">
            <w:pPr>
              <w:rPr>
                <w:sz w:val="22"/>
                <w:szCs w:val="22"/>
                <w:highlight w:val="lightGray"/>
              </w:rPr>
            </w:pPr>
          </w:p>
        </w:tc>
      </w:tr>
      <w:tr w:rsidR="003C71EB" w:rsidRPr="00C93D1E" w14:paraId="626CA014" w14:textId="77777777" w:rsidTr="00F263EB">
        <w:trPr>
          <w:trHeight w:val="144"/>
        </w:trPr>
        <w:tc>
          <w:tcPr>
            <w:tcW w:w="702" w:type="dxa"/>
          </w:tcPr>
          <w:p w14:paraId="4C8E7574" w14:textId="77777777" w:rsidR="003C71EB" w:rsidRPr="00C93D1E" w:rsidRDefault="003C71EB" w:rsidP="008921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10" w:type="dxa"/>
          </w:tcPr>
          <w:p w14:paraId="103CC72C" w14:textId="7C45FECC" w:rsidR="003C71EB" w:rsidRPr="003C71EB" w:rsidRDefault="003C71EB" w:rsidP="003C71EB">
            <w:pPr>
              <w:pStyle w:val="ListParagraph"/>
              <w:ind w:left="1440"/>
              <w:rPr>
                <w:sz w:val="22"/>
                <w:szCs w:val="22"/>
              </w:rPr>
            </w:pPr>
            <w:r w:rsidRPr="003C71EB">
              <w:rPr>
                <w:sz w:val="22"/>
                <w:szCs w:val="22"/>
              </w:rPr>
              <w:t>September 13, 2019</w:t>
            </w:r>
          </w:p>
        </w:tc>
        <w:tc>
          <w:tcPr>
            <w:tcW w:w="1440" w:type="dxa"/>
          </w:tcPr>
          <w:p w14:paraId="06B1A945" w14:textId="77777777" w:rsidR="003C71EB" w:rsidRPr="004F18A9" w:rsidRDefault="003C71EB" w:rsidP="00FA7026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</w:tcPr>
          <w:p w14:paraId="68B77E13" w14:textId="77777777" w:rsidR="003C71EB" w:rsidRPr="004F18A9" w:rsidRDefault="003C71EB" w:rsidP="00FA7026">
            <w:pPr>
              <w:rPr>
                <w:sz w:val="22"/>
                <w:szCs w:val="22"/>
                <w:highlight w:val="lightGray"/>
              </w:rPr>
            </w:pPr>
          </w:p>
        </w:tc>
      </w:tr>
      <w:tr w:rsidR="003C71EB" w:rsidRPr="00B23A9B" w14:paraId="359AE435" w14:textId="77777777" w:rsidTr="00F263EB">
        <w:trPr>
          <w:trHeight w:val="144"/>
        </w:trPr>
        <w:tc>
          <w:tcPr>
            <w:tcW w:w="702" w:type="dxa"/>
          </w:tcPr>
          <w:p w14:paraId="7D61E45E" w14:textId="77777777" w:rsidR="003C71EB" w:rsidRPr="00C93D1E" w:rsidRDefault="003C71EB" w:rsidP="008921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10" w:type="dxa"/>
          </w:tcPr>
          <w:p w14:paraId="2F82E63B" w14:textId="123192E2" w:rsidR="003C71EB" w:rsidRPr="00B23A9B" w:rsidRDefault="003C71EB" w:rsidP="003C71EB">
            <w:pPr>
              <w:pStyle w:val="ListParagraph"/>
              <w:ind w:left="1440"/>
              <w:rPr>
                <w:sz w:val="22"/>
                <w:szCs w:val="22"/>
              </w:rPr>
            </w:pPr>
            <w:r w:rsidRPr="00B23A9B">
              <w:rPr>
                <w:sz w:val="22"/>
                <w:szCs w:val="22"/>
              </w:rPr>
              <w:t xml:space="preserve">Austin, TX </w:t>
            </w:r>
          </w:p>
        </w:tc>
        <w:tc>
          <w:tcPr>
            <w:tcW w:w="1440" w:type="dxa"/>
          </w:tcPr>
          <w:p w14:paraId="4BC7377B" w14:textId="77777777" w:rsidR="003C71EB" w:rsidRPr="004F18A9" w:rsidRDefault="003C71EB" w:rsidP="00FA7026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</w:tcPr>
          <w:p w14:paraId="34A83F8D" w14:textId="77777777" w:rsidR="003C71EB" w:rsidRPr="00B23A9B" w:rsidRDefault="003C71EB" w:rsidP="00FA7026">
            <w:pPr>
              <w:rPr>
                <w:sz w:val="22"/>
                <w:szCs w:val="22"/>
              </w:rPr>
            </w:pPr>
          </w:p>
        </w:tc>
      </w:tr>
      <w:tr w:rsidR="003C71EB" w:rsidRPr="00B23A9B" w14:paraId="31E411E7" w14:textId="77777777" w:rsidTr="00852839">
        <w:trPr>
          <w:trHeight w:val="243"/>
        </w:trPr>
        <w:tc>
          <w:tcPr>
            <w:tcW w:w="702" w:type="dxa"/>
          </w:tcPr>
          <w:p w14:paraId="47554479" w14:textId="77777777" w:rsidR="003C71EB" w:rsidRPr="00C93D1E" w:rsidRDefault="003C71EB" w:rsidP="008921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10" w:type="dxa"/>
          </w:tcPr>
          <w:p w14:paraId="2D30B86A" w14:textId="576490AB" w:rsidR="003C71EB" w:rsidRPr="00B23A9B" w:rsidRDefault="003C71EB" w:rsidP="003C71EB">
            <w:pPr>
              <w:pStyle w:val="ListParagraph"/>
              <w:numPr>
                <w:ilvl w:val="0"/>
                <w:numId w:val="27"/>
              </w:numPr>
              <w:rPr>
                <w:sz w:val="22"/>
                <w:szCs w:val="22"/>
              </w:rPr>
            </w:pPr>
            <w:r w:rsidRPr="00B23A9B">
              <w:rPr>
                <w:sz w:val="22"/>
                <w:szCs w:val="22"/>
              </w:rPr>
              <w:t xml:space="preserve">Oncor REP Appreciation Workshop  </w:t>
            </w:r>
          </w:p>
        </w:tc>
        <w:tc>
          <w:tcPr>
            <w:tcW w:w="1440" w:type="dxa"/>
          </w:tcPr>
          <w:p w14:paraId="411F87E9" w14:textId="77777777" w:rsidR="003C71EB" w:rsidRPr="004F18A9" w:rsidRDefault="003C71EB" w:rsidP="00FA7026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</w:tcPr>
          <w:p w14:paraId="71ADC178" w14:textId="77777777" w:rsidR="003C71EB" w:rsidRPr="00B23A9B" w:rsidRDefault="003C71EB" w:rsidP="00FA7026">
            <w:pPr>
              <w:rPr>
                <w:sz w:val="22"/>
                <w:szCs w:val="22"/>
              </w:rPr>
            </w:pPr>
          </w:p>
        </w:tc>
      </w:tr>
      <w:tr w:rsidR="003C71EB" w:rsidRPr="00B23A9B" w14:paraId="59D3D51C" w14:textId="77777777" w:rsidTr="00852839">
        <w:trPr>
          <w:trHeight w:val="243"/>
        </w:trPr>
        <w:tc>
          <w:tcPr>
            <w:tcW w:w="702" w:type="dxa"/>
          </w:tcPr>
          <w:p w14:paraId="1E987CF9" w14:textId="77777777" w:rsidR="003C71EB" w:rsidRPr="00C93D1E" w:rsidRDefault="003C71EB" w:rsidP="008921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10" w:type="dxa"/>
          </w:tcPr>
          <w:p w14:paraId="5AFF1686" w14:textId="5DDFE1D0" w:rsidR="003C71EB" w:rsidRPr="00B23A9B" w:rsidRDefault="003C71EB" w:rsidP="003C71EB">
            <w:pPr>
              <w:pStyle w:val="ListParagraph"/>
              <w:ind w:left="1440"/>
              <w:rPr>
                <w:sz w:val="22"/>
                <w:szCs w:val="22"/>
              </w:rPr>
            </w:pPr>
            <w:r w:rsidRPr="00B23A9B">
              <w:rPr>
                <w:sz w:val="22"/>
                <w:szCs w:val="22"/>
              </w:rPr>
              <w:t>September 18 and September 19, 2019</w:t>
            </w:r>
          </w:p>
        </w:tc>
        <w:tc>
          <w:tcPr>
            <w:tcW w:w="1440" w:type="dxa"/>
          </w:tcPr>
          <w:p w14:paraId="07100A1F" w14:textId="77777777" w:rsidR="003C71EB" w:rsidRPr="004F18A9" w:rsidRDefault="003C71EB" w:rsidP="00FA7026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</w:tcPr>
          <w:p w14:paraId="0D60E8E8" w14:textId="77777777" w:rsidR="003C71EB" w:rsidRPr="00B23A9B" w:rsidRDefault="003C71EB" w:rsidP="00FA7026">
            <w:pPr>
              <w:rPr>
                <w:sz w:val="22"/>
                <w:szCs w:val="22"/>
              </w:rPr>
            </w:pPr>
          </w:p>
        </w:tc>
      </w:tr>
      <w:tr w:rsidR="003C71EB" w:rsidRPr="00B23A9B" w14:paraId="3C739BA7" w14:textId="77777777" w:rsidTr="00852839">
        <w:trPr>
          <w:trHeight w:val="243"/>
        </w:trPr>
        <w:tc>
          <w:tcPr>
            <w:tcW w:w="702" w:type="dxa"/>
          </w:tcPr>
          <w:p w14:paraId="329AD85F" w14:textId="77777777" w:rsidR="003C71EB" w:rsidRPr="00C93D1E" w:rsidRDefault="003C71EB" w:rsidP="008921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10" w:type="dxa"/>
          </w:tcPr>
          <w:p w14:paraId="796B73E6" w14:textId="3B9BDFD7" w:rsidR="003C71EB" w:rsidRPr="00B23A9B" w:rsidRDefault="003C71EB" w:rsidP="003C71EB">
            <w:pPr>
              <w:pStyle w:val="ListParagraph"/>
              <w:ind w:left="1440"/>
              <w:rPr>
                <w:sz w:val="22"/>
                <w:szCs w:val="22"/>
              </w:rPr>
            </w:pPr>
            <w:r w:rsidRPr="00B23A9B">
              <w:rPr>
                <w:sz w:val="22"/>
                <w:szCs w:val="22"/>
              </w:rPr>
              <w:t>Midlothian, TX</w:t>
            </w:r>
          </w:p>
        </w:tc>
        <w:tc>
          <w:tcPr>
            <w:tcW w:w="1440" w:type="dxa"/>
          </w:tcPr>
          <w:p w14:paraId="2A4A3205" w14:textId="77777777" w:rsidR="003C71EB" w:rsidRPr="004F18A9" w:rsidRDefault="003C71EB" w:rsidP="00FA7026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</w:tcPr>
          <w:p w14:paraId="7B6DC035" w14:textId="77777777" w:rsidR="003C71EB" w:rsidRPr="00B23A9B" w:rsidRDefault="003C71EB" w:rsidP="00FA7026">
            <w:pPr>
              <w:rPr>
                <w:sz w:val="22"/>
                <w:szCs w:val="22"/>
              </w:rPr>
            </w:pPr>
          </w:p>
        </w:tc>
      </w:tr>
      <w:tr w:rsidR="00852839" w:rsidRPr="00B23A9B" w14:paraId="0EE04E06" w14:textId="77777777" w:rsidTr="00852839">
        <w:trPr>
          <w:trHeight w:val="477"/>
        </w:trPr>
        <w:tc>
          <w:tcPr>
            <w:tcW w:w="702" w:type="dxa"/>
          </w:tcPr>
          <w:p w14:paraId="18CCCBEF" w14:textId="51BBA3EB" w:rsidR="00FA7026" w:rsidRPr="00C93D1E" w:rsidRDefault="00FA7026" w:rsidP="008921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10" w:type="dxa"/>
          </w:tcPr>
          <w:p w14:paraId="03B8410E" w14:textId="77777777" w:rsidR="00FA7026" w:rsidRPr="00B23A9B" w:rsidRDefault="00FA7026" w:rsidP="00FA7026">
            <w:pPr>
              <w:rPr>
                <w:sz w:val="22"/>
                <w:szCs w:val="22"/>
              </w:rPr>
            </w:pPr>
            <w:r w:rsidRPr="00B23A9B">
              <w:rPr>
                <w:sz w:val="22"/>
                <w:szCs w:val="22"/>
              </w:rPr>
              <w:t>Adjourn</w:t>
            </w:r>
          </w:p>
        </w:tc>
        <w:tc>
          <w:tcPr>
            <w:tcW w:w="1440" w:type="dxa"/>
          </w:tcPr>
          <w:p w14:paraId="4EA47686" w14:textId="77777777" w:rsidR="00FA7026" w:rsidRPr="004F18A9" w:rsidRDefault="00FA7026" w:rsidP="00FA7026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</w:tcPr>
          <w:p w14:paraId="1663D49D" w14:textId="53DBAB77" w:rsidR="00FA7026" w:rsidRPr="00B23A9B" w:rsidRDefault="005E0689" w:rsidP="00425B04">
            <w:r w:rsidRPr="00B23A9B">
              <w:t xml:space="preserve">     </w:t>
            </w:r>
            <w:r w:rsidR="0015663C" w:rsidRPr="00B23A9B">
              <w:t>1</w:t>
            </w:r>
            <w:r w:rsidR="00425B04">
              <w:t>1</w:t>
            </w:r>
            <w:r w:rsidR="00B23A9B" w:rsidRPr="00B23A9B">
              <w:t>:</w:t>
            </w:r>
            <w:r w:rsidR="00425B04">
              <w:t>45</w:t>
            </w:r>
            <w:r w:rsidR="00250750" w:rsidRPr="00B23A9B">
              <w:rPr>
                <w:sz w:val="22"/>
                <w:szCs w:val="22"/>
              </w:rPr>
              <w:t xml:space="preserve"> </w:t>
            </w:r>
            <w:r w:rsidR="00425B04">
              <w:rPr>
                <w:sz w:val="22"/>
                <w:szCs w:val="22"/>
              </w:rPr>
              <w:t>a</w:t>
            </w:r>
            <w:r w:rsidR="00B66AA5" w:rsidRPr="00B23A9B">
              <w:rPr>
                <w:sz w:val="22"/>
                <w:szCs w:val="22"/>
              </w:rPr>
              <w:t>.m.</w:t>
            </w:r>
            <w:r w:rsidR="00B66AA5" w:rsidRPr="00B23A9B">
              <w:t xml:space="preserve"> </w:t>
            </w:r>
          </w:p>
        </w:tc>
      </w:tr>
      <w:tr w:rsidR="00852839" w:rsidRPr="00B23A9B" w14:paraId="1B9B01CA" w14:textId="77777777" w:rsidTr="00852839">
        <w:trPr>
          <w:trHeight w:val="360"/>
        </w:trPr>
        <w:tc>
          <w:tcPr>
            <w:tcW w:w="702" w:type="dxa"/>
          </w:tcPr>
          <w:p w14:paraId="4E1DFE7E" w14:textId="77777777" w:rsidR="00FA7026" w:rsidRPr="00C93D1E" w:rsidRDefault="00FA7026" w:rsidP="008921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10" w:type="dxa"/>
          </w:tcPr>
          <w:p w14:paraId="6FB8F818" w14:textId="77777777" w:rsidR="00FA7026" w:rsidRPr="00C93D1E" w:rsidRDefault="00FA7026" w:rsidP="00FA7026">
            <w:pPr>
              <w:rPr>
                <w:sz w:val="22"/>
                <w:szCs w:val="22"/>
              </w:rPr>
            </w:pPr>
            <w:r w:rsidRPr="00C93D1E">
              <w:rPr>
                <w:sz w:val="22"/>
                <w:szCs w:val="22"/>
              </w:rPr>
              <w:t>Future RMS Meetings</w:t>
            </w:r>
          </w:p>
        </w:tc>
        <w:tc>
          <w:tcPr>
            <w:tcW w:w="1440" w:type="dxa"/>
          </w:tcPr>
          <w:p w14:paraId="2612A622" w14:textId="77777777" w:rsidR="00FA7026" w:rsidRPr="00C93D1E" w:rsidRDefault="00FA7026" w:rsidP="00FA7026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347C321B" w14:textId="77777777" w:rsidR="00FA7026" w:rsidRPr="00B23A9B" w:rsidRDefault="00FA7026" w:rsidP="00FA7026">
            <w:pPr>
              <w:rPr>
                <w:sz w:val="22"/>
                <w:szCs w:val="22"/>
              </w:rPr>
            </w:pPr>
          </w:p>
        </w:tc>
      </w:tr>
      <w:tr w:rsidR="00852839" w:rsidRPr="00C93D1E" w14:paraId="51ED92E2" w14:textId="77777777" w:rsidTr="00852839">
        <w:trPr>
          <w:trHeight w:val="360"/>
        </w:trPr>
        <w:tc>
          <w:tcPr>
            <w:tcW w:w="702" w:type="dxa"/>
          </w:tcPr>
          <w:p w14:paraId="24A05CE7" w14:textId="77777777" w:rsidR="00691277" w:rsidRPr="00C93D1E" w:rsidRDefault="00691277" w:rsidP="008921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10" w:type="dxa"/>
          </w:tcPr>
          <w:p w14:paraId="7576A441" w14:textId="77777777" w:rsidR="00CF71ED" w:rsidRDefault="00CF71ED" w:rsidP="001D560B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October 1, 2019</w:t>
            </w:r>
          </w:p>
          <w:p w14:paraId="501A4454" w14:textId="63883D82" w:rsidR="004F18A9" w:rsidRPr="00C93D1E" w:rsidRDefault="004F18A9" w:rsidP="001D560B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November 5, 2019</w:t>
            </w:r>
          </w:p>
        </w:tc>
        <w:tc>
          <w:tcPr>
            <w:tcW w:w="1440" w:type="dxa"/>
          </w:tcPr>
          <w:p w14:paraId="1ABC3BF6" w14:textId="77777777" w:rsidR="00691277" w:rsidRPr="00C93D1E" w:rsidRDefault="00691277" w:rsidP="00FA7026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4254FFFE" w14:textId="77777777" w:rsidR="00691277" w:rsidRPr="00C93D1E" w:rsidRDefault="00691277" w:rsidP="00FA7026">
            <w:pPr>
              <w:rPr>
                <w:sz w:val="22"/>
                <w:szCs w:val="22"/>
              </w:rPr>
            </w:pPr>
          </w:p>
        </w:tc>
      </w:tr>
    </w:tbl>
    <w:p w14:paraId="2228B940" w14:textId="77777777" w:rsidR="00691277" w:rsidRPr="00C93D1E" w:rsidRDefault="00691277" w:rsidP="00CA2A74"/>
    <w:p w14:paraId="0F579B3A" w14:textId="77777777" w:rsidR="00691277" w:rsidRPr="00C93D1E" w:rsidRDefault="00691277" w:rsidP="00CA2A74"/>
    <w:tbl>
      <w:tblPr>
        <w:tblW w:w="9360" w:type="dxa"/>
        <w:tblInd w:w="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10"/>
        <w:gridCol w:w="2970"/>
        <w:gridCol w:w="2880"/>
      </w:tblGrid>
      <w:tr w:rsidR="00691277" w:rsidRPr="00C93D1E" w14:paraId="1FFC2C0C" w14:textId="77777777" w:rsidTr="00900D9A">
        <w:trPr>
          <w:trHeight w:val="345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AC4C8" w14:textId="77777777" w:rsidR="00691277" w:rsidRPr="00C93D1E" w:rsidRDefault="00691277" w:rsidP="00CF2B09">
            <w:pPr>
              <w:rPr>
                <w:sz w:val="22"/>
                <w:szCs w:val="22"/>
                <w:u w:val="single"/>
              </w:rPr>
            </w:pPr>
            <w:r w:rsidRPr="00C93D1E">
              <w:rPr>
                <w:sz w:val="22"/>
                <w:szCs w:val="22"/>
                <w:u w:val="single"/>
              </w:rPr>
              <w:t xml:space="preserve">Open Action Items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BF5C8" w14:textId="77777777" w:rsidR="00691277" w:rsidRPr="00C93D1E" w:rsidRDefault="00691277" w:rsidP="00CF2B09">
            <w:pPr>
              <w:rPr>
                <w:sz w:val="22"/>
                <w:szCs w:val="22"/>
                <w:u w:val="single"/>
              </w:rPr>
            </w:pPr>
            <w:r w:rsidRPr="00C93D1E">
              <w:rPr>
                <w:sz w:val="22"/>
                <w:szCs w:val="22"/>
                <w:u w:val="single"/>
              </w:rPr>
              <w:t>Responsible Party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104A6" w14:textId="77777777" w:rsidR="00691277" w:rsidRPr="00C93D1E" w:rsidRDefault="00691277" w:rsidP="00CF2B09">
            <w:pPr>
              <w:jc w:val="center"/>
              <w:rPr>
                <w:sz w:val="22"/>
                <w:szCs w:val="22"/>
                <w:u w:val="single"/>
              </w:rPr>
            </w:pPr>
            <w:r w:rsidRPr="00C93D1E">
              <w:rPr>
                <w:sz w:val="22"/>
                <w:szCs w:val="22"/>
                <w:u w:val="single"/>
              </w:rPr>
              <w:t>Assignment Date</w:t>
            </w:r>
          </w:p>
        </w:tc>
      </w:tr>
      <w:tr w:rsidR="00691277" w:rsidRPr="00C93D1E" w14:paraId="494F4F93" w14:textId="77777777" w:rsidTr="00900D9A">
        <w:trPr>
          <w:trHeight w:val="498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296BC" w14:textId="77777777" w:rsidR="00691277" w:rsidRPr="00C93D1E" w:rsidRDefault="00BF36E5" w:rsidP="00CF2B09">
            <w:pPr>
              <w:rPr>
                <w:sz w:val="22"/>
                <w:szCs w:val="22"/>
              </w:rPr>
            </w:pPr>
            <w:r w:rsidRPr="00C93D1E">
              <w:rPr>
                <w:sz w:val="22"/>
                <w:szCs w:val="22"/>
              </w:rPr>
              <w:t>Review Flight Timeline for t</w:t>
            </w:r>
            <w:r w:rsidR="006039FA" w:rsidRPr="00C93D1E">
              <w:rPr>
                <w:sz w:val="22"/>
                <w:szCs w:val="22"/>
              </w:rPr>
              <w:t xml:space="preserve">hree Flights </w:t>
            </w:r>
            <w:r w:rsidRPr="00C93D1E">
              <w:rPr>
                <w:sz w:val="22"/>
                <w:szCs w:val="22"/>
              </w:rPr>
              <w:t xml:space="preserve">and provide recommendations for 2020 Flight Schedule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D83FD" w14:textId="77777777" w:rsidR="00691277" w:rsidRPr="00C93D1E" w:rsidRDefault="006039FA" w:rsidP="00CF2B09">
            <w:pPr>
              <w:rPr>
                <w:sz w:val="22"/>
                <w:szCs w:val="22"/>
              </w:rPr>
            </w:pPr>
            <w:r w:rsidRPr="00C93D1E">
              <w:rPr>
                <w:sz w:val="22"/>
                <w:szCs w:val="22"/>
              </w:rPr>
              <w:t xml:space="preserve">TX SET WG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D44A5" w14:textId="77777777" w:rsidR="00691277" w:rsidRPr="00C93D1E" w:rsidRDefault="006039FA" w:rsidP="00CF2B09">
            <w:pPr>
              <w:rPr>
                <w:sz w:val="22"/>
                <w:szCs w:val="22"/>
              </w:rPr>
            </w:pPr>
            <w:r w:rsidRPr="00C93D1E">
              <w:rPr>
                <w:sz w:val="22"/>
                <w:szCs w:val="22"/>
              </w:rPr>
              <w:t xml:space="preserve">11/06/2018 </w:t>
            </w:r>
          </w:p>
        </w:tc>
      </w:tr>
      <w:tr w:rsidR="00DA0DA8" w:rsidRPr="00C93D1E" w14:paraId="2E46F65C" w14:textId="77777777" w:rsidTr="00900D9A">
        <w:trPr>
          <w:trHeight w:val="498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C87E2" w14:textId="77777777" w:rsidR="00DA0DA8" w:rsidRPr="00C93D1E" w:rsidRDefault="00503A89" w:rsidP="00CF2B09">
            <w:pPr>
              <w:rPr>
                <w:sz w:val="22"/>
                <w:szCs w:val="22"/>
              </w:rPr>
            </w:pPr>
            <w:r w:rsidRPr="00C93D1E">
              <w:rPr>
                <w:sz w:val="22"/>
                <w:szCs w:val="22"/>
              </w:rPr>
              <w:t xml:space="preserve">Review Release Timeline and provide recommendations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59589" w14:textId="77777777" w:rsidR="00DA0DA8" w:rsidRPr="00C93D1E" w:rsidRDefault="00503A89" w:rsidP="00CF2B09">
            <w:pPr>
              <w:rPr>
                <w:sz w:val="22"/>
                <w:szCs w:val="22"/>
              </w:rPr>
            </w:pPr>
            <w:r w:rsidRPr="00C93D1E">
              <w:rPr>
                <w:sz w:val="22"/>
                <w:szCs w:val="22"/>
              </w:rPr>
              <w:t>TX SET WG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67799" w14:textId="77777777" w:rsidR="00DA0DA8" w:rsidRPr="00C93D1E" w:rsidRDefault="00503A89" w:rsidP="00CF2B09">
            <w:pPr>
              <w:rPr>
                <w:sz w:val="22"/>
                <w:szCs w:val="22"/>
              </w:rPr>
            </w:pPr>
            <w:r w:rsidRPr="00C93D1E">
              <w:rPr>
                <w:sz w:val="22"/>
                <w:szCs w:val="22"/>
              </w:rPr>
              <w:t>12/04/2018</w:t>
            </w:r>
          </w:p>
        </w:tc>
      </w:tr>
    </w:tbl>
    <w:p w14:paraId="7365EFBA" w14:textId="77777777" w:rsidR="00691277" w:rsidRPr="00C93D1E" w:rsidRDefault="00691277" w:rsidP="00CA2A74"/>
    <w:p w14:paraId="7D3299BF" w14:textId="77777777" w:rsidR="007262C2" w:rsidRDefault="007262C2" w:rsidP="007262C2"/>
    <w:p w14:paraId="19412A8D" w14:textId="77777777" w:rsidR="007262C2" w:rsidRPr="00070104" w:rsidRDefault="007262C2" w:rsidP="007262C2">
      <w:pPr>
        <w:rPr>
          <w:rFonts w:cstheme="minorHAnsi"/>
        </w:rPr>
      </w:pPr>
    </w:p>
    <w:tbl>
      <w:tblPr>
        <w:tblW w:w="9476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9476"/>
      </w:tblGrid>
      <w:tr w:rsidR="007262C2" w:rsidRPr="00070104" w14:paraId="44AAC4F4" w14:textId="77777777" w:rsidTr="00196F66">
        <w:trPr>
          <w:trHeight w:val="327"/>
        </w:trPr>
        <w:tc>
          <w:tcPr>
            <w:tcW w:w="9476" w:type="dxa"/>
            <w:shd w:val="clear" w:color="auto" w:fill="FFFFFF" w:themeFill="background1"/>
          </w:tcPr>
          <w:p w14:paraId="740A27EE" w14:textId="77777777" w:rsidR="007262C2" w:rsidRPr="008B5563" w:rsidRDefault="007262C2" w:rsidP="00196F66">
            <w:pPr>
              <w:rPr>
                <w:rFonts w:cstheme="minorHAnsi"/>
                <w:sz w:val="22"/>
                <w:szCs w:val="22"/>
                <w:u w:val="single"/>
              </w:rPr>
            </w:pPr>
            <w:bookmarkStart w:id="5" w:name="_Hlk3976943"/>
            <w:r w:rsidRPr="008B5563">
              <w:rPr>
                <w:rFonts w:cstheme="minorHAnsi"/>
                <w:b/>
                <w:i/>
                <w:sz w:val="22"/>
                <w:szCs w:val="22"/>
              </w:rPr>
              <w:t>PUCT Open Project List – Specific Retail/RMS Impact</w:t>
            </w:r>
            <w:r w:rsidRPr="008B5563">
              <w:rPr>
                <w:rFonts w:cstheme="minorHAnsi"/>
                <w:i/>
                <w:sz w:val="22"/>
                <w:szCs w:val="22"/>
              </w:rPr>
              <w:t xml:space="preserve">  </w:t>
            </w:r>
          </w:p>
        </w:tc>
      </w:tr>
      <w:tr w:rsidR="007262C2" w:rsidRPr="00070104" w14:paraId="1FE88934" w14:textId="77777777" w:rsidTr="00196F66">
        <w:trPr>
          <w:trHeight w:val="363"/>
        </w:trPr>
        <w:tc>
          <w:tcPr>
            <w:tcW w:w="9476" w:type="dxa"/>
            <w:shd w:val="clear" w:color="auto" w:fill="FFFFFF" w:themeFill="background1"/>
          </w:tcPr>
          <w:p w14:paraId="58145AB4" w14:textId="77777777" w:rsidR="007262C2" w:rsidRPr="00070104" w:rsidRDefault="007262C2" w:rsidP="00196F66">
            <w:pPr>
              <w:rPr>
                <w:rFonts w:cstheme="minorHAnsi"/>
                <w:bCs/>
              </w:rPr>
            </w:pPr>
            <w:r w:rsidRPr="00070104">
              <w:rPr>
                <w:rFonts w:cstheme="minorHAnsi"/>
                <w:b/>
                <w:bCs/>
              </w:rPr>
              <w:t xml:space="preserve">47472 – </w:t>
            </w:r>
            <w:r w:rsidRPr="00070104">
              <w:rPr>
                <w:rFonts w:cstheme="minorHAnsi"/>
                <w:bCs/>
              </w:rPr>
              <w:t>Commission Staff’s Petition to Determine Requirements for Smart Meter Texas</w:t>
            </w:r>
          </w:p>
        </w:tc>
      </w:tr>
      <w:tr w:rsidR="007262C2" w:rsidRPr="00070104" w14:paraId="705AA367" w14:textId="77777777" w:rsidTr="00196F66">
        <w:trPr>
          <w:trHeight w:val="363"/>
        </w:trPr>
        <w:tc>
          <w:tcPr>
            <w:tcW w:w="9476" w:type="dxa"/>
            <w:shd w:val="clear" w:color="auto" w:fill="FFFFFF" w:themeFill="background1"/>
          </w:tcPr>
          <w:p w14:paraId="36E45341" w14:textId="77777777" w:rsidR="007262C2" w:rsidRPr="00070104" w:rsidRDefault="007262C2" w:rsidP="00196F66">
            <w:pPr>
              <w:rPr>
                <w:rFonts w:cstheme="minorHAnsi"/>
                <w:b/>
                <w:bCs/>
              </w:rPr>
            </w:pPr>
            <w:r w:rsidRPr="00070104">
              <w:rPr>
                <w:rFonts w:cstheme="minorHAnsi"/>
                <w:b/>
                <w:bCs/>
              </w:rPr>
              <w:t xml:space="preserve">47552 – </w:t>
            </w:r>
            <w:r w:rsidRPr="00070104">
              <w:rPr>
                <w:rFonts w:cstheme="minorHAnsi"/>
                <w:bCs/>
              </w:rPr>
              <w:t>Issues Related to the Disaster Resulting from Hurricane Harvey</w:t>
            </w:r>
          </w:p>
        </w:tc>
      </w:tr>
      <w:tr w:rsidR="007262C2" w:rsidRPr="00070104" w14:paraId="66F0677F" w14:textId="77777777" w:rsidTr="00196F66">
        <w:trPr>
          <w:trHeight w:val="363"/>
        </w:trPr>
        <w:tc>
          <w:tcPr>
            <w:tcW w:w="9476" w:type="dxa"/>
            <w:shd w:val="clear" w:color="auto" w:fill="FFFFFF" w:themeFill="background1"/>
          </w:tcPr>
          <w:p w14:paraId="603B887F" w14:textId="77777777" w:rsidR="007262C2" w:rsidRPr="00070104" w:rsidRDefault="007262C2" w:rsidP="00196F66">
            <w:pPr>
              <w:rPr>
                <w:rFonts w:cstheme="minorHAnsi"/>
                <w:b/>
                <w:bCs/>
              </w:rPr>
            </w:pPr>
            <w:r w:rsidRPr="00915746">
              <w:rPr>
                <w:rFonts w:cstheme="minorHAnsi"/>
                <w:b/>
                <w:bCs/>
              </w:rPr>
              <w:t>48023</w:t>
            </w:r>
            <w:r>
              <w:rPr>
                <w:rFonts w:cstheme="minorHAnsi"/>
                <w:b/>
                <w:bCs/>
              </w:rPr>
              <w:t xml:space="preserve"> </w:t>
            </w:r>
            <w:r w:rsidRPr="00915746">
              <w:rPr>
                <w:rFonts w:cstheme="minorHAnsi"/>
                <w:b/>
                <w:bCs/>
              </w:rPr>
              <w:t>–</w:t>
            </w:r>
            <w:r w:rsidRPr="00915746">
              <w:rPr>
                <w:rFonts w:cstheme="minorHAnsi"/>
                <w:b/>
                <w:bCs/>
              </w:rPr>
              <w:tab/>
            </w:r>
            <w:r w:rsidRPr="00915746">
              <w:rPr>
                <w:rFonts w:cstheme="minorHAnsi"/>
                <w:bCs/>
              </w:rPr>
              <w:t>Rulemaking to Address the Use o</w:t>
            </w:r>
            <w:r>
              <w:rPr>
                <w:rFonts w:cstheme="minorHAnsi"/>
                <w:bCs/>
              </w:rPr>
              <w:t>f Non-Traditional Technologies i</w:t>
            </w:r>
            <w:r w:rsidRPr="00915746">
              <w:rPr>
                <w:rFonts w:cstheme="minorHAnsi"/>
                <w:bCs/>
              </w:rPr>
              <w:t>n Electric Delivery Service</w:t>
            </w:r>
          </w:p>
        </w:tc>
      </w:tr>
      <w:tr w:rsidR="007262C2" w:rsidRPr="00070104" w14:paraId="5B012D15" w14:textId="77777777" w:rsidTr="00196F66">
        <w:trPr>
          <w:trHeight w:val="363"/>
        </w:trPr>
        <w:tc>
          <w:tcPr>
            <w:tcW w:w="9476" w:type="dxa"/>
            <w:shd w:val="clear" w:color="auto" w:fill="FFFFFF" w:themeFill="background1"/>
          </w:tcPr>
          <w:p w14:paraId="2FBF5A8A" w14:textId="77777777" w:rsidR="007262C2" w:rsidRPr="00915746" w:rsidRDefault="007262C2" w:rsidP="00196F66">
            <w:pPr>
              <w:rPr>
                <w:rFonts w:cstheme="minorHAnsi"/>
                <w:b/>
                <w:bCs/>
              </w:rPr>
            </w:pPr>
            <w:r w:rsidRPr="009A1CC7">
              <w:rPr>
                <w:rFonts w:cstheme="minorHAnsi"/>
                <w:b/>
                <w:bCs/>
              </w:rPr>
              <w:t>48075 -</w:t>
            </w:r>
            <w:r w:rsidRPr="009A1CC7">
              <w:rPr>
                <w:rFonts w:cstheme="minorHAnsi"/>
                <w:b/>
                <w:bCs/>
              </w:rPr>
              <w:tab/>
            </w:r>
            <w:r w:rsidRPr="009A1CC7">
              <w:rPr>
                <w:rFonts w:cstheme="minorHAnsi"/>
                <w:bCs/>
              </w:rPr>
              <w:t xml:space="preserve">Designation </w:t>
            </w:r>
            <w:r>
              <w:rPr>
                <w:rFonts w:cstheme="minorHAnsi"/>
                <w:bCs/>
              </w:rPr>
              <w:t>of Electric Providers o</w:t>
            </w:r>
            <w:r w:rsidRPr="009A1CC7">
              <w:rPr>
                <w:rFonts w:cstheme="minorHAnsi"/>
                <w:bCs/>
              </w:rPr>
              <w:t>f Last Resort For 2019-2020 Pursuan</w:t>
            </w:r>
            <w:r>
              <w:rPr>
                <w:rFonts w:cstheme="minorHAnsi"/>
                <w:bCs/>
              </w:rPr>
              <w:t>t</w:t>
            </w:r>
            <w:r w:rsidRPr="009A1CC7">
              <w:rPr>
                <w:rFonts w:cstheme="minorHAnsi"/>
                <w:bCs/>
              </w:rPr>
              <w:t xml:space="preserve"> To 16 Tex. Admin. Code 25.43 </w:t>
            </w:r>
            <w:r>
              <w:rPr>
                <w:rFonts w:cstheme="minorHAnsi"/>
                <w:bCs/>
              </w:rPr>
              <w:t>a</w:t>
            </w:r>
            <w:r w:rsidRPr="009A1CC7">
              <w:rPr>
                <w:rFonts w:cstheme="minorHAnsi"/>
                <w:bCs/>
              </w:rPr>
              <w:t xml:space="preserve">nd Submission </w:t>
            </w:r>
            <w:r>
              <w:rPr>
                <w:rFonts w:cstheme="minorHAnsi"/>
                <w:bCs/>
              </w:rPr>
              <w:t>o</w:t>
            </w:r>
            <w:r w:rsidRPr="009A1CC7">
              <w:rPr>
                <w:rFonts w:cstheme="minorHAnsi"/>
                <w:bCs/>
              </w:rPr>
              <w:t>f L</w:t>
            </w:r>
            <w:r>
              <w:rPr>
                <w:rFonts w:cstheme="minorHAnsi"/>
                <w:bCs/>
              </w:rPr>
              <w:t>SP</w:t>
            </w:r>
            <w:r w:rsidRPr="009A1CC7">
              <w:rPr>
                <w:rFonts w:cstheme="minorHAnsi"/>
                <w:bCs/>
              </w:rPr>
              <w:t xml:space="preserve"> </w:t>
            </w:r>
            <w:r>
              <w:rPr>
                <w:rFonts w:cstheme="minorHAnsi"/>
                <w:bCs/>
              </w:rPr>
              <w:t>EFLs</w:t>
            </w:r>
          </w:p>
        </w:tc>
      </w:tr>
      <w:tr w:rsidR="007262C2" w:rsidRPr="00070104" w14:paraId="380FC12F" w14:textId="77777777" w:rsidTr="00196F66">
        <w:trPr>
          <w:trHeight w:val="363"/>
        </w:trPr>
        <w:tc>
          <w:tcPr>
            <w:tcW w:w="9476" w:type="dxa"/>
            <w:shd w:val="clear" w:color="auto" w:fill="FFFFFF" w:themeFill="background1"/>
          </w:tcPr>
          <w:p w14:paraId="572B6D5F" w14:textId="77777777" w:rsidR="007262C2" w:rsidRPr="00915746" w:rsidRDefault="007262C2" w:rsidP="00196F66">
            <w:pPr>
              <w:rPr>
                <w:rFonts w:cstheme="minorHAnsi"/>
                <w:b/>
                <w:bCs/>
              </w:rPr>
            </w:pPr>
            <w:r w:rsidRPr="00915746">
              <w:rPr>
                <w:rFonts w:cstheme="minorHAnsi"/>
                <w:b/>
                <w:bCs/>
              </w:rPr>
              <w:t>48113</w:t>
            </w:r>
            <w:r>
              <w:rPr>
                <w:rFonts w:cstheme="minorHAnsi"/>
                <w:b/>
                <w:bCs/>
              </w:rPr>
              <w:t xml:space="preserve"> </w:t>
            </w:r>
            <w:r w:rsidRPr="00915746">
              <w:rPr>
                <w:rFonts w:cstheme="minorHAnsi"/>
                <w:b/>
                <w:bCs/>
              </w:rPr>
              <w:t>–</w:t>
            </w:r>
            <w:r w:rsidRPr="00915746">
              <w:rPr>
                <w:rFonts w:cstheme="minorHAnsi"/>
                <w:b/>
                <w:bCs/>
              </w:rPr>
              <w:tab/>
            </w:r>
            <w:r w:rsidRPr="00915746">
              <w:rPr>
                <w:rFonts w:cstheme="minorHAnsi"/>
                <w:bCs/>
              </w:rPr>
              <w:t>Project to Monitor Lubbock Power&amp; Light’s Transition to ERCOT</w:t>
            </w:r>
          </w:p>
        </w:tc>
      </w:tr>
      <w:tr w:rsidR="007262C2" w:rsidRPr="00070104" w14:paraId="0A371E85" w14:textId="77777777" w:rsidTr="00196F66">
        <w:trPr>
          <w:trHeight w:val="363"/>
        </w:trPr>
        <w:tc>
          <w:tcPr>
            <w:tcW w:w="9476" w:type="dxa"/>
            <w:shd w:val="clear" w:color="auto" w:fill="FFFFFF" w:themeFill="background1"/>
          </w:tcPr>
          <w:p w14:paraId="4F730296" w14:textId="77777777" w:rsidR="007262C2" w:rsidRPr="00915746" w:rsidRDefault="007262C2" w:rsidP="00196F66">
            <w:pPr>
              <w:rPr>
                <w:rFonts w:cstheme="minorHAnsi"/>
                <w:b/>
                <w:bCs/>
              </w:rPr>
            </w:pPr>
            <w:r w:rsidRPr="00915746">
              <w:rPr>
                <w:rFonts w:cstheme="minorHAnsi"/>
                <w:b/>
                <w:bCs/>
              </w:rPr>
              <w:t>48316</w:t>
            </w:r>
            <w:r>
              <w:rPr>
                <w:rFonts w:cstheme="minorHAnsi"/>
                <w:b/>
                <w:bCs/>
              </w:rPr>
              <w:t xml:space="preserve"> </w:t>
            </w:r>
            <w:r w:rsidRPr="00915746">
              <w:rPr>
                <w:rFonts w:cstheme="minorHAnsi"/>
                <w:b/>
                <w:bCs/>
              </w:rPr>
              <w:t>–</w:t>
            </w:r>
            <w:r w:rsidRPr="00915746">
              <w:rPr>
                <w:rFonts w:cstheme="minorHAnsi"/>
                <w:b/>
                <w:bCs/>
              </w:rPr>
              <w:tab/>
            </w:r>
            <w:r w:rsidRPr="00915746">
              <w:rPr>
                <w:rFonts w:cstheme="minorHAnsi"/>
                <w:bCs/>
              </w:rPr>
              <w:t>In Reference to SB 1976, By July 31 Retail Electric Providers Must Opt In To Receive The LILA Matching List</w:t>
            </w:r>
          </w:p>
        </w:tc>
      </w:tr>
      <w:tr w:rsidR="007262C2" w:rsidRPr="00070104" w14:paraId="6677E6FE" w14:textId="77777777" w:rsidTr="00196F66">
        <w:trPr>
          <w:trHeight w:val="363"/>
        </w:trPr>
        <w:tc>
          <w:tcPr>
            <w:tcW w:w="9476" w:type="dxa"/>
            <w:shd w:val="clear" w:color="auto" w:fill="FFFFFF" w:themeFill="background1"/>
          </w:tcPr>
          <w:p w14:paraId="7F9A889D" w14:textId="77777777" w:rsidR="007262C2" w:rsidRPr="00915746" w:rsidRDefault="007262C2" w:rsidP="00196F66">
            <w:pPr>
              <w:rPr>
                <w:rFonts w:cstheme="minorHAnsi"/>
                <w:b/>
                <w:bCs/>
              </w:rPr>
            </w:pPr>
            <w:r w:rsidRPr="00915746">
              <w:rPr>
                <w:rFonts w:cstheme="minorHAnsi"/>
                <w:b/>
                <w:bCs/>
              </w:rPr>
              <w:t>48337</w:t>
            </w:r>
            <w:r>
              <w:rPr>
                <w:rFonts w:cstheme="minorHAnsi"/>
                <w:b/>
                <w:bCs/>
              </w:rPr>
              <w:t xml:space="preserve"> </w:t>
            </w:r>
            <w:r w:rsidRPr="00915746">
              <w:rPr>
                <w:rFonts w:cstheme="minorHAnsi"/>
                <w:b/>
                <w:bCs/>
              </w:rPr>
              <w:t>–</w:t>
            </w:r>
            <w:r w:rsidRPr="00915746">
              <w:rPr>
                <w:rFonts w:cstheme="minorHAnsi"/>
                <w:b/>
                <w:bCs/>
              </w:rPr>
              <w:tab/>
            </w:r>
            <w:r w:rsidRPr="00915746">
              <w:rPr>
                <w:rFonts w:cstheme="minorHAnsi"/>
                <w:bCs/>
              </w:rPr>
              <w:t>Rulemaking to Amend 16 Tac 25.45 To Provide for a LILA Opt-In Process</w:t>
            </w:r>
          </w:p>
        </w:tc>
      </w:tr>
      <w:tr w:rsidR="007262C2" w:rsidRPr="00070104" w14:paraId="22E3CCAB" w14:textId="77777777" w:rsidTr="00196F66">
        <w:trPr>
          <w:trHeight w:val="363"/>
        </w:trPr>
        <w:tc>
          <w:tcPr>
            <w:tcW w:w="9476" w:type="dxa"/>
            <w:shd w:val="clear" w:color="auto" w:fill="FFFFFF" w:themeFill="background1"/>
          </w:tcPr>
          <w:p w14:paraId="20E59723" w14:textId="77777777" w:rsidR="007262C2" w:rsidRPr="00915746" w:rsidRDefault="007262C2" w:rsidP="00196F66">
            <w:pPr>
              <w:rPr>
                <w:rFonts w:cstheme="minorHAnsi"/>
                <w:b/>
                <w:bCs/>
              </w:rPr>
            </w:pPr>
            <w:r w:rsidRPr="00915746">
              <w:rPr>
                <w:rFonts w:cstheme="minorHAnsi"/>
                <w:b/>
                <w:bCs/>
              </w:rPr>
              <w:t>48525</w:t>
            </w:r>
            <w:r>
              <w:rPr>
                <w:rFonts w:cstheme="minorHAnsi"/>
                <w:b/>
                <w:bCs/>
              </w:rPr>
              <w:t xml:space="preserve"> </w:t>
            </w:r>
            <w:r w:rsidRPr="00915746">
              <w:rPr>
                <w:rFonts w:cstheme="minorHAnsi"/>
                <w:b/>
                <w:bCs/>
              </w:rPr>
              <w:t>–</w:t>
            </w:r>
            <w:r w:rsidRPr="00915746">
              <w:rPr>
                <w:rFonts w:cstheme="minorHAnsi"/>
                <w:b/>
                <w:bCs/>
              </w:rPr>
              <w:tab/>
            </w:r>
            <w:r w:rsidRPr="00915746">
              <w:rPr>
                <w:rFonts w:cstheme="minorHAnsi"/>
                <w:bCs/>
              </w:rPr>
              <w:t>Rulemaking to Review 16 Tac 25.130 Relating to Advanced Metering</w:t>
            </w:r>
          </w:p>
        </w:tc>
      </w:tr>
      <w:tr w:rsidR="007262C2" w:rsidRPr="00070104" w14:paraId="71CFF01C" w14:textId="77777777" w:rsidTr="00196F66">
        <w:trPr>
          <w:trHeight w:val="363"/>
        </w:trPr>
        <w:tc>
          <w:tcPr>
            <w:tcW w:w="9476" w:type="dxa"/>
            <w:shd w:val="clear" w:color="auto" w:fill="FFFFFF" w:themeFill="background1"/>
          </w:tcPr>
          <w:p w14:paraId="182F8361" w14:textId="77777777" w:rsidR="007262C2" w:rsidRPr="00915746" w:rsidRDefault="007262C2" w:rsidP="00196F66">
            <w:pPr>
              <w:rPr>
                <w:rFonts w:cstheme="minorHAnsi"/>
                <w:b/>
                <w:bCs/>
              </w:rPr>
            </w:pPr>
            <w:r w:rsidRPr="00915746">
              <w:rPr>
                <w:rFonts w:cstheme="minorHAnsi"/>
                <w:b/>
                <w:bCs/>
              </w:rPr>
              <w:t>48551–</w:t>
            </w:r>
            <w:r>
              <w:rPr>
                <w:rFonts w:cstheme="minorHAnsi"/>
                <w:b/>
                <w:bCs/>
              </w:rPr>
              <w:t xml:space="preserve"> </w:t>
            </w:r>
            <w:r w:rsidRPr="00915746">
              <w:rPr>
                <w:rFonts w:cstheme="minorHAnsi"/>
                <w:b/>
                <w:bCs/>
              </w:rPr>
              <w:tab/>
            </w:r>
            <w:r w:rsidRPr="00915746">
              <w:rPr>
                <w:rFonts w:cstheme="minorHAnsi"/>
                <w:bCs/>
              </w:rPr>
              <w:t>Review of Summer 2018 ERCOT Market Performance</w:t>
            </w:r>
          </w:p>
        </w:tc>
      </w:tr>
      <w:tr w:rsidR="007262C2" w:rsidRPr="00070104" w14:paraId="6C17A731" w14:textId="77777777" w:rsidTr="00196F66">
        <w:trPr>
          <w:trHeight w:val="363"/>
        </w:trPr>
        <w:tc>
          <w:tcPr>
            <w:tcW w:w="9476" w:type="dxa"/>
            <w:shd w:val="clear" w:color="auto" w:fill="FFFFFF" w:themeFill="background1"/>
          </w:tcPr>
          <w:p w14:paraId="513B5423" w14:textId="77777777" w:rsidR="007262C2" w:rsidRPr="00915746" w:rsidRDefault="007262C2" w:rsidP="00196F66">
            <w:pPr>
              <w:rPr>
                <w:rFonts w:cstheme="minorHAnsi"/>
                <w:b/>
                <w:bCs/>
              </w:rPr>
            </w:pPr>
            <w:r w:rsidRPr="003544D8">
              <w:rPr>
                <w:rFonts w:cstheme="minorHAnsi"/>
                <w:b/>
                <w:bCs/>
              </w:rPr>
              <w:t xml:space="preserve">49052 </w:t>
            </w:r>
            <w:r>
              <w:rPr>
                <w:rFonts w:cstheme="minorHAnsi"/>
                <w:b/>
                <w:bCs/>
              </w:rPr>
              <w:t xml:space="preserve">– </w:t>
            </w:r>
            <w:r w:rsidRPr="003544D8">
              <w:rPr>
                <w:rFonts w:cstheme="minorHAnsi"/>
                <w:bCs/>
              </w:rPr>
              <w:t>P</w:t>
            </w:r>
            <w:r>
              <w:rPr>
                <w:rFonts w:cstheme="minorHAnsi"/>
                <w:bCs/>
              </w:rPr>
              <w:t xml:space="preserve">roject to evaluate the Power to Choose website and methodology of the Scorecard.  </w:t>
            </w:r>
          </w:p>
        </w:tc>
      </w:tr>
      <w:tr w:rsidR="007262C2" w:rsidRPr="00070104" w14:paraId="61F40AD7" w14:textId="77777777" w:rsidTr="00196F66">
        <w:trPr>
          <w:trHeight w:val="363"/>
        </w:trPr>
        <w:tc>
          <w:tcPr>
            <w:tcW w:w="9476" w:type="dxa"/>
            <w:shd w:val="clear" w:color="auto" w:fill="FFFFFF" w:themeFill="background1"/>
          </w:tcPr>
          <w:p w14:paraId="6275F2E4" w14:textId="77777777" w:rsidR="007262C2" w:rsidRPr="003544D8" w:rsidRDefault="007262C2" w:rsidP="00196F66">
            <w:pPr>
              <w:rPr>
                <w:rFonts w:cstheme="minorHAnsi"/>
                <w:b/>
                <w:bCs/>
              </w:rPr>
            </w:pPr>
            <w:r w:rsidRPr="00E17485">
              <w:rPr>
                <w:rFonts w:cstheme="minorHAnsi"/>
                <w:b/>
                <w:bCs/>
              </w:rPr>
              <w:t>49125</w:t>
            </w:r>
            <w:r>
              <w:rPr>
                <w:rFonts w:cstheme="minorHAnsi"/>
                <w:bCs/>
              </w:rPr>
              <w:t xml:space="preserve"> -</w:t>
            </w:r>
            <w:r>
              <w:rPr>
                <w:rFonts w:cstheme="minorHAnsi"/>
                <w:bCs/>
              </w:rPr>
              <w:tab/>
              <w:t>Review of</w:t>
            </w:r>
            <w:r w:rsidRPr="00E17485">
              <w:rPr>
                <w:rFonts w:cstheme="minorHAnsi"/>
                <w:bCs/>
              </w:rPr>
              <w:t xml:space="preserve"> Issues Relating </w:t>
            </w:r>
            <w:r>
              <w:rPr>
                <w:rFonts w:cstheme="minorHAnsi"/>
                <w:bCs/>
              </w:rPr>
              <w:t>to</w:t>
            </w:r>
            <w:r w:rsidRPr="00E17485">
              <w:rPr>
                <w:rFonts w:cstheme="minorHAnsi"/>
                <w:bCs/>
              </w:rPr>
              <w:t xml:space="preserve"> Electric Vehicles</w:t>
            </w:r>
          </w:p>
        </w:tc>
      </w:tr>
      <w:tr w:rsidR="007262C2" w:rsidRPr="00070104" w14:paraId="358FB707" w14:textId="77777777" w:rsidTr="00196F66">
        <w:trPr>
          <w:trHeight w:val="363"/>
        </w:trPr>
        <w:tc>
          <w:tcPr>
            <w:tcW w:w="9476" w:type="dxa"/>
            <w:shd w:val="clear" w:color="auto" w:fill="FFFFFF" w:themeFill="background1"/>
          </w:tcPr>
          <w:p w14:paraId="6A50B72A" w14:textId="77777777" w:rsidR="007262C2" w:rsidRDefault="007262C2" w:rsidP="00196F66">
            <w:pPr>
              <w:rPr>
                <w:rFonts w:cstheme="minorHAnsi"/>
                <w:bCs/>
              </w:rPr>
            </w:pPr>
            <w:r w:rsidRPr="00E17485">
              <w:rPr>
                <w:rFonts w:cstheme="minorHAnsi"/>
                <w:b/>
                <w:bCs/>
              </w:rPr>
              <w:t>49301</w:t>
            </w:r>
            <w:r>
              <w:rPr>
                <w:rFonts w:cstheme="minorHAnsi"/>
                <w:bCs/>
              </w:rPr>
              <w:t xml:space="preserve"> - </w:t>
            </w:r>
            <w:r>
              <w:rPr>
                <w:rFonts w:cstheme="minorHAnsi"/>
                <w:bCs/>
              </w:rPr>
              <w:tab/>
              <w:t>Petition o</w:t>
            </w:r>
            <w:r w:rsidRPr="00E17485">
              <w:rPr>
                <w:rFonts w:cstheme="minorHAnsi"/>
                <w:bCs/>
              </w:rPr>
              <w:t>f Onc</w:t>
            </w:r>
            <w:r>
              <w:rPr>
                <w:rFonts w:cstheme="minorHAnsi"/>
                <w:bCs/>
              </w:rPr>
              <w:t>or Electric Delivery Company LLC</w:t>
            </w:r>
            <w:r w:rsidRPr="00E17485">
              <w:rPr>
                <w:rFonts w:cstheme="minorHAnsi"/>
                <w:bCs/>
              </w:rPr>
              <w:t xml:space="preserve">, </w:t>
            </w:r>
            <w:proofErr w:type="spellStart"/>
            <w:r w:rsidRPr="00E17485">
              <w:rPr>
                <w:rFonts w:cstheme="minorHAnsi"/>
                <w:bCs/>
              </w:rPr>
              <w:t>Centerpo</w:t>
            </w:r>
            <w:r>
              <w:rPr>
                <w:rFonts w:cstheme="minorHAnsi"/>
                <w:bCs/>
              </w:rPr>
              <w:t>int</w:t>
            </w:r>
            <w:proofErr w:type="spellEnd"/>
            <w:r>
              <w:rPr>
                <w:rFonts w:cstheme="minorHAnsi"/>
                <w:bCs/>
              </w:rPr>
              <w:t xml:space="preserve"> Energy Houston Electric, LLC</w:t>
            </w:r>
            <w:r w:rsidRPr="00E17485">
              <w:rPr>
                <w:rFonts w:cstheme="minorHAnsi"/>
                <w:bCs/>
              </w:rPr>
              <w:t xml:space="preserve">, </w:t>
            </w:r>
            <w:r>
              <w:rPr>
                <w:rFonts w:cstheme="minorHAnsi"/>
                <w:bCs/>
              </w:rPr>
              <w:t>a</w:t>
            </w:r>
            <w:r w:rsidRPr="00E17485">
              <w:rPr>
                <w:rFonts w:cstheme="minorHAnsi"/>
                <w:bCs/>
              </w:rPr>
              <w:t xml:space="preserve">nd Texas-New Mexico Power Company </w:t>
            </w:r>
            <w:r>
              <w:rPr>
                <w:rFonts w:cstheme="minorHAnsi"/>
                <w:bCs/>
              </w:rPr>
              <w:t>f</w:t>
            </w:r>
            <w:r w:rsidRPr="00E17485">
              <w:rPr>
                <w:rFonts w:cstheme="minorHAnsi"/>
                <w:bCs/>
              </w:rPr>
              <w:t xml:space="preserve">or Waiver </w:t>
            </w:r>
            <w:r>
              <w:rPr>
                <w:rFonts w:cstheme="minorHAnsi"/>
                <w:bCs/>
              </w:rPr>
              <w:t>o</w:t>
            </w:r>
            <w:r w:rsidRPr="00E17485">
              <w:rPr>
                <w:rFonts w:cstheme="minorHAnsi"/>
                <w:bCs/>
              </w:rPr>
              <w:t xml:space="preserve">f </w:t>
            </w:r>
            <w:r>
              <w:rPr>
                <w:rFonts w:cstheme="minorHAnsi"/>
                <w:bCs/>
              </w:rPr>
              <w:t>t</w:t>
            </w:r>
            <w:r w:rsidRPr="00E17485">
              <w:rPr>
                <w:rFonts w:cstheme="minorHAnsi"/>
                <w:bCs/>
              </w:rPr>
              <w:t xml:space="preserve">he Performance Measures Reporting Requirements </w:t>
            </w:r>
            <w:r>
              <w:rPr>
                <w:rFonts w:cstheme="minorHAnsi"/>
                <w:bCs/>
              </w:rPr>
              <w:t>o</w:t>
            </w:r>
            <w:r w:rsidRPr="00E17485">
              <w:rPr>
                <w:rFonts w:cstheme="minorHAnsi"/>
                <w:bCs/>
              </w:rPr>
              <w:t>f 16 T</w:t>
            </w:r>
            <w:r>
              <w:rPr>
                <w:rFonts w:cstheme="minorHAnsi"/>
                <w:bCs/>
              </w:rPr>
              <w:t>AC</w:t>
            </w:r>
            <w:r w:rsidRPr="00E17485">
              <w:rPr>
                <w:rFonts w:cstheme="minorHAnsi"/>
                <w:bCs/>
              </w:rPr>
              <w:t xml:space="preserve"> § 25.88</w:t>
            </w:r>
          </w:p>
        </w:tc>
      </w:tr>
      <w:tr w:rsidR="007262C2" w:rsidRPr="00070104" w14:paraId="2C9D480C" w14:textId="77777777" w:rsidTr="00196F66">
        <w:trPr>
          <w:trHeight w:val="363"/>
        </w:trPr>
        <w:tc>
          <w:tcPr>
            <w:tcW w:w="9476" w:type="dxa"/>
            <w:shd w:val="clear" w:color="auto" w:fill="FFFFFF" w:themeFill="background1"/>
          </w:tcPr>
          <w:p w14:paraId="656D492E" w14:textId="77777777" w:rsidR="007262C2" w:rsidRDefault="007262C2" w:rsidP="00196F66">
            <w:pPr>
              <w:rPr>
                <w:rFonts w:cstheme="minorHAnsi"/>
                <w:bCs/>
              </w:rPr>
            </w:pPr>
            <w:r w:rsidRPr="00E17485">
              <w:rPr>
                <w:rFonts w:cstheme="minorHAnsi"/>
                <w:b/>
                <w:bCs/>
              </w:rPr>
              <w:t xml:space="preserve">49338 - </w:t>
            </w:r>
            <w:r w:rsidRPr="00E17485">
              <w:rPr>
                <w:rFonts w:cstheme="minorHAnsi"/>
                <w:b/>
                <w:bCs/>
              </w:rPr>
              <w:tab/>
            </w:r>
            <w:r>
              <w:rPr>
                <w:rFonts w:cstheme="minorHAnsi"/>
                <w:bCs/>
              </w:rPr>
              <w:t xml:space="preserve">Rulemaking on </w:t>
            </w:r>
            <w:r w:rsidRPr="00E17485">
              <w:rPr>
                <w:rFonts w:cstheme="minorHAnsi"/>
                <w:bCs/>
              </w:rPr>
              <w:t>Electric Utility Service Quality</w:t>
            </w:r>
          </w:p>
        </w:tc>
      </w:tr>
      <w:tr w:rsidR="007262C2" w:rsidRPr="00070104" w14:paraId="77E18104" w14:textId="77777777" w:rsidTr="00196F66">
        <w:trPr>
          <w:trHeight w:val="363"/>
        </w:trPr>
        <w:tc>
          <w:tcPr>
            <w:tcW w:w="9476" w:type="dxa"/>
            <w:shd w:val="clear" w:color="auto" w:fill="FFFFFF" w:themeFill="background1"/>
          </w:tcPr>
          <w:p w14:paraId="28E1C223" w14:textId="77777777" w:rsidR="007262C2" w:rsidRPr="00E17485" w:rsidRDefault="007262C2" w:rsidP="00196F66">
            <w:pPr>
              <w:rPr>
                <w:rFonts w:cstheme="minorHAnsi"/>
                <w:b/>
                <w:bCs/>
              </w:rPr>
            </w:pPr>
            <w:r w:rsidRPr="0079222F">
              <w:rPr>
                <w:rFonts w:cstheme="minorHAnsi"/>
                <w:b/>
                <w:bCs/>
              </w:rPr>
              <w:t xml:space="preserve">48929 – </w:t>
            </w:r>
            <w:r w:rsidRPr="001B7FCF">
              <w:rPr>
                <w:rFonts w:cstheme="minorHAnsi"/>
                <w:bCs/>
              </w:rPr>
              <w:t>Joint Report And Application Of Oncor Electric Delivery Company LLC, Sharyland Distribution &amp; Transmission Services L.L.C., Sharyland Utilities L.P., And Sempra Energy For Regulatory Approvals Under PURA §§ 14.101, 37.154, 39.262 And 39.915</w:t>
            </w:r>
          </w:p>
        </w:tc>
      </w:tr>
      <w:tr w:rsidR="007262C2" w:rsidRPr="00070104" w14:paraId="50B8A9F3" w14:textId="77777777" w:rsidTr="00196F66">
        <w:trPr>
          <w:trHeight w:val="363"/>
        </w:trPr>
        <w:tc>
          <w:tcPr>
            <w:tcW w:w="9476" w:type="dxa"/>
            <w:shd w:val="clear" w:color="auto" w:fill="FFFFFF" w:themeFill="background1"/>
          </w:tcPr>
          <w:p w14:paraId="211F8186" w14:textId="77777777" w:rsidR="007262C2" w:rsidRPr="008B5563" w:rsidRDefault="007262C2" w:rsidP="00196F66">
            <w:pPr>
              <w:rPr>
                <w:rFonts w:cstheme="minorHAnsi"/>
                <w:b/>
                <w:iCs/>
                <w:sz w:val="22"/>
                <w:szCs w:val="22"/>
              </w:rPr>
            </w:pPr>
            <w:r w:rsidRPr="008B5563">
              <w:rPr>
                <w:rFonts w:cstheme="minorHAnsi"/>
                <w:b/>
                <w:i/>
                <w:sz w:val="22"/>
                <w:szCs w:val="22"/>
              </w:rPr>
              <w:t xml:space="preserve">PUCT Open Project List – Related Administrative Projects </w:t>
            </w:r>
          </w:p>
        </w:tc>
      </w:tr>
      <w:tr w:rsidR="007262C2" w:rsidRPr="00070104" w14:paraId="1B2F3A49" w14:textId="77777777" w:rsidTr="00196F66">
        <w:tc>
          <w:tcPr>
            <w:tcW w:w="9476" w:type="dxa"/>
            <w:shd w:val="clear" w:color="auto" w:fill="FFFFFF" w:themeFill="background1"/>
          </w:tcPr>
          <w:p w14:paraId="575CB8ED" w14:textId="77777777" w:rsidR="007262C2" w:rsidRPr="00070104" w:rsidRDefault="007262C2" w:rsidP="00196F66">
            <w:pPr>
              <w:rPr>
                <w:rFonts w:cstheme="minorHAnsi"/>
                <w:b/>
                <w:iCs/>
              </w:rPr>
            </w:pPr>
            <w:r w:rsidRPr="00070104">
              <w:rPr>
                <w:rFonts w:cstheme="minorHAnsi"/>
                <w:b/>
              </w:rPr>
              <w:t>36141</w:t>
            </w:r>
            <w:r w:rsidRPr="00070104">
              <w:rPr>
                <w:rFonts w:cstheme="minorHAnsi"/>
              </w:rPr>
              <w:t xml:space="preserve"> – Quarterly Performance Measures for the Retail Electric Market (See filing requirements for reporting Pursuant to </w:t>
            </w:r>
            <w:r w:rsidRPr="00070104">
              <w:rPr>
                <w:rFonts w:cstheme="minorHAnsi"/>
                <w:caps/>
                <w:color w:val="000000"/>
              </w:rPr>
              <w:t>P.U.C. Subst. R. 25.88)</w:t>
            </w:r>
          </w:p>
        </w:tc>
      </w:tr>
      <w:tr w:rsidR="007262C2" w:rsidRPr="00070104" w14:paraId="72BC13F8" w14:textId="77777777" w:rsidTr="00196F66">
        <w:tc>
          <w:tcPr>
            <w:tcW w:w="9476" w:type="dxa"/>
            <w:shd w:val="clear" w:color="auto" w:fill="FFFFFF" w:themeFill="background1"/>
          </w:tcPr>
          <w:p w14:paraId="7DDBC25B" w14:textId="77777777" w:rsidR="007262C2" w:rsidRPr="00070104" w:rsidRDefault="007262C2" w:rsidP="00196F66">
            <w:pPr>
              <w:rPr>
                <w:rFonts w:cstheme="minorHAnsi"/>
                <w:b/>
              </w:rPr>
            </w:pPr>
            <w:r w:rsidRPr="00070104">
              <w:rPr>
                <w:rFonts w:cstheme="minorHAnsi"/>
                <w:b/>
              </w:rPr>
              <w:t>38353</w:t>
            </w:r>
            <w:r w:rsidRPr="00070104">
              <w:rPr>
                <w:rFonts w:cstheme="minorHAnsi"/>
              </w:rPr>
              <w:t xml:space="preserve"> – Annual Reports by Electric Utilities relating to meter tampering pursuant to §25.126(i</w:t>
            </w:r>
            <w:proofErr w:type="gramStart"/>
            <w:r w:rsidRPr="00070104">
              <w:rPr>
                <w:rFonts w:cstheme="minorHAnsi"/>
              </w:rPr>
              <w:t>)(</w:t>
            </w:r>
            <w:proofErr w:type="gramEnd"/>
            <w:r w:rsidRPr="00070104">
              <w:rPr>
                <w:rFonts w:cstheme="minorHAnsi"/>
              </w:rPr>
              <w:t>1).  Reports are due April 1</w:t>
            </w:r>
            <w:r w:rsidRPr="006A0AB1">
              <w:rPr>
                <w:rFonts w:cstheme="minorHAnsi"/>
                <w:vertAlign w:val="superscript"/>
              </w:rPr>
              <w:t>st</w:t>
            </w:r>
          </w:p>
        </w:tc>
      </w:tr>
      <w:tr w:rsidR="007262C2" w:rsidRPr="00070104" w14:paraId="070692FD" w14:textId="77777777" w:rsidTr="00196F66">
        <w:trPr>
          <w:trHeight w:val="291"/>
        </w:trPr>
        <w:tc>
          <w:tcPr>
            <w:tcW w:w="9476" w:type="dxa"/>
            <w:shd w:val="clear" w:color="auto" w:fill="FFFFFF" w:themeFill="background1"/>
          </w:tcPr>
          <w:p w14:paraId="3456F520" w14:textId="77777777" w:rsidR="007262C2" w:rsidRPr="00070104" w:rsidRDefault="007262C2" w:rsidP="00196F66">
            <w:pPr>
              <w:rPr>
                <w:rFonts w:cstheme="minorHAnsi"/>
                <w:b/>
              </w:rPr>
            </w:pPr>
            <w:r w:rsidRPr="00070104">
              <w:rPr>
                <w:rFonts w:cstheme="minorHAnsi"/>
                <w:b/>
              </w:rPr>
              <w:t>39410</w:t>
            </w:r>
            <w:r w:rsidRPr="00070104">
              <w:rPr>
                <w:rFonts w:cstheme="minorHAnsi"/>
              </w:rPr>
              <w:t xml:space="preserve"> – Payment Pl</w:t>
            </w:r>
            <w:r>
              <w:rPr>
                <w:rFonts w:cstheme="minorHAnsi"/>
              </w:rPr>
              <w:t>an Switch-Hold Tracking Reports</w:t>
            </w:r>
          </w:p>
        </w:tc>
      </w:tr>
      <w:tr w:rsidR="007262C2" w:rsidRPr="00070104" w14:paraId="49388FBC" w14:textId="77777777" w:rsidTr="00196F66">
        <w:tc>
          <w:tcPr>
            <w:tcW w:w="9476" w:type="dxa"/>
            <w:shd w:val="clear" w:color="auto" w:fill="FFFFFF" w:themeFill="background1"/>
          </w:tcPr>
          <w:p w14:paraId="22419687" w14:textId="77777777" w:rsidR="007262C2" w:rsidRPr="00070104" w:rsidRDefault="007262C2" w:rsidP="00196F66">
            <w:pPr>
              <w:rPr>
                <w:rFonts w:cstheme="minorHAnsi"/>
                <w:iCs/>
              </w:rPr>
            </w:pPr>
            <w:r w:rsidRPr="00070104">
              <w:rPr>
                <w:rFonts w:cstheme="minorHAnsi"/>
                <w:b/>
                <w:iCs/>
              </w:rPr>
              <w:t xml:space="preserve">44989 – </w:t>
            </w:r>
            <w:r w:rsidRPr="00070104">
              <w:rPr>
                <w:rFonts w:cstheme="minorHAnsi"/>
              </w:rPr>
              <w:t>Rule Review Plan of PUC Rules Pursuant to the Administrative Procedures Act §2001.039 for Fiscal Years 2016-2019</w:t>
            </w:r>
          </w:p>
        </w:tc>
      </w:tr>
      <w:tr w:rsidR="007262C2" w:rsidRPr="00070104" w14:paraId="1179D1B6" w14:textId="77777777" w:rsidTr="00196F66">
        <w:trPr>
          <w:trHeight w:val="390"/>
        </w:trPr>
        <w:tc>
          <w:tcPr>
            <w:tcW w:w="9476" w:type="dxa"/>
            <w:shd w:val="clear" w:color="auto" w:fill="FFFFFF" w:themeFill="background1"/>
          </w:tcPr>
          <w:p w14:paraId="14C98180" w14:textId="77777777" w:rsidR="007262C2" w:rsidRPr="00070104" w:rsidRDefault="007262C2" w:rsidP="00196F66">
            <w:pPr>
              <w:rPr>
                <w:rFonts w:cstheme="minorHAnsi"/>
                <w:b/>
                <w:iCs/>
              </w:rPr>
            </w:pPr>
            <w:r w:rsidRPr="009A1CC7">
              <w:rPr>
                <w:rFonts w:cstheme="minorHAnsi"/>
                <w:b/>
                <w:bCs/>
              </w:rPr>
              <w:t xml:space="preserve">49061 - </w:t>
            </w:r>
            <w:r w:rsidRPr="009A1CC7">
              <w:rPr>
                <w:rFonts w:cstheme="minorHAnsi"/>
                <w:b/>
                <w:bCs/>
              </w:rPr>
              <w:tab/>
            </w:r>
            <w:r w:rsidRPr="009A1CC7">
              <w:rPr>
                <w:rFonts w:cstheme="minorHAnsi"/>
                <w:bCs/>
              </w:rPr>
              <w:t>Retail Electric Provider Annual Reports For 2018 And Semi-Annual Reports For 2019</w:t>
            </w:r>
          </w:p>
        </w:tc>
      </w:tr>
      <w:bookmarkEnd w:id="5"/>
    </w:tbl>
    <w:p w14:paraId="096EF9AA" w14:textId="77777777" w:rsidR="007262C2" w:rsidRDefault="007262C2" w:rsidP="007262C2"/>
    <w:p w14:paraId="6E2D5C88" w14:textId="77777777" w:rsidR="004F157B" w:rsidRDefault="004F157B" w:rsidP="007262C2"/>
    <w:sectPr w:rsidR="004F157B" w:rsidSect="00B934C4">
      <w:headerReference w:type="default" r:id="rId10"/>
      <w:pgSz w:w="12240" w:h="15840"/>
      <w:pgMar w:top="1440" w:right="1440" w:bottom="1152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EFA880" w14:textId="77777777" w:rsidR="006612EE" w:rsidRDefault="006612EE" w:rsidP="004E6E22">
      <w:r>
        <w:separator/>
      </w:r>
    </w:p>
  </w:endnote>
  <w:endnote w:type="continuationSeparator" w:id="0">
    <w:p w14:paraId="79445B8E" w14:textId="77777777" w:rsidR="006612EE" w:rsidRDefault="006612EE" w:rsidP="004E6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51C238" w14:textId="77777777" w:rsidR="006612EE" w:rsidRDefault="006612EE" w:rsidP="004E6E22">
      <w:r>
        <w:separator/>
      </w:r>
    </w:p>
  </w:footnote>
  <w:footnote w:type="continuationSeparator" w:id="0">
    <w:p w14:paraId="424D1CA4" w14:textId="77777777" w:rsidR="006612EE" w:rsidRDefault="006612EE" w:rsidP="004E6E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B3B826" w14:textId="77777777" w:rsidR="00BC6353" w:rsidRPr="00D24BF2" w:rsidRDefault="0036700C" w:rsidP="009336F2">
    <w:pPr>
      <w:pStyle w:val="Header"/>
      <w:tabs>
        <w:tab w:val="left" w:pos="6360"/>
        <w:tab w:val="left" w:pos="7200"/>
        <w:tab w:val="right" w:pos="9360"/>
      </w:tabs>
      <w:jc w:val="both"/>
      <w:rPr>
        <w:i/>
        <w:noProof/>
        <w:sz w:val="18"/>
        <w:szCs w:val="18"/>
      </w:rPr>
    </w:pPr>
    <w:r>
      <w:rPr>
        <w:sz w:val="16"/>
        <w:szCs w:val="16"/>
      </w:rPr>
      <w:tab/>
      <w:t xml:space="preserve">                                                                                                  </w:t>
    </w:r>
    <w:r w:rsidR="00EB7494">
      <w:rPr>
        <w:sz w:val="16"/>
        <w:szCs w:val="16"/>
      </w:rPr>
      <w:t xml:space="preserve">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71693"/>
    <w:multiLevelType w:val="hybridMultilevel"/>
    <w:tmpl w:val="F2DA2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C5649"/>
    <w:multiLevelType w:val="hybridMultilevel"/>
    <w:tmpl w:val="EB96648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85FCA"/>
    <w:multiLevelType w:val="hybridMultilevel"/>
    <w:tmpl w:val="4EAA539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4251337"/>
    <w:multiLevelType w:val="hybridMultilevel"/>
    <w:tmpl w:val="C6EE1C9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523015C"/>
    <w:multiLevelType w:val="hybridMultilevel"/>
    <w:tmpl w:val="A4B8B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87CAC"/>
    <w:multiLevelType w:val="hybridMultilevel"/>
    <w:tmpl w:val="3D904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785EAD"/>
    <w:multiLevelType w:val="hybridMultilevel"/>
    <w:tmpl w:val="E00E1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2F0565"/>
    <w:multiLevelType w:val="hybridMultilevel"/>
    <w:tmpl w:val="EE003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C74C23"/>
    <w:multiLevelType w:val="hybridMultilevel"/>
    <w:tmpl w:val="3D96F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DC7D95"/>
    <w:multiLevelType w:val="hybridMultilevel"/>
    <w:tmpl w:val="84C4D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E64E58"/>
    <w:multiLevelType w:val="hybridMultilevel"/>
    <w:tmpl w:val="A51A7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AD7FF1"/>
    <w:multiLevelType w:val="hybridMultilevel"/>
    <w:tmpl w:val="90A2F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C5131"/>
    <w:multiLevelType w:val="hybridMultilevel"/>
    <w:tmpl w:val="0ADAA1A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4A82112"/>
    <w:multiLevelType w:val="hybridMultilevel"/>
    <w:tmpl w:val="A900E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AF1B75"/>
    <w:multiLevelType w:val="hybridMultilevel"/>
    <w:tmpl w:val="F5FC711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F90A12"/>
    <w:multiLevelType w:val="hybridMultilevel"/>
    <w:tmpl w:val="246A5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AB0011"/>
    <w:multiLevelType w:val="hybridMultilevel"/>
    <w:tmpl w:val="7EC83D7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4545FA3"/>
    <w:multiLevelType w:val="hybridMultilevel"/>
    <w:tmpl w:val="84288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0256B5"/>
    <w:multiLevelType w:val="hybridMultilevel"/>
    <w:tmpl w:val="F730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5290A"/>
    <w:multiLevelType w:val="hybridMultilevel"/>
    <w:tmpl w:val="6E96D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341C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7F780F"/>
    <w:multiLevelType w:val="hybridMultilevel"/>
    <w:tmpl w:val="596CE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0E7724"/>
    <w:multiLevelType w:val="hybridMultilevel"/>
    <w:tmpl w:val="D32E3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793425"/>
    <w:multiLevelType w:val="hybridMultilevel"/>
    <w:tmpl w:val="AD041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1830E6"/>
    <w:multiLevelType w:val="hybridMultilevel"/>
    <w:tmpl w:val="68306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3970EB"/>
    <w:multiLevelType w:val="hybridMultilevel"/>
    <w:tmpl w:val="FB187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62526"/>
    <w:multiLevelType w:val="hybridMultilevel"/>
    <w:tmpl w:val="1F80C51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E15442A"/>
    <w:multiLevelType w:val="hybridMultilevel"/>
    <w:tmpl w:val="831EAE1C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E987021"/>
    <w:multiLevelType w:val="hybridMultilevel"/>
    <w:tmpl w:val="D8908B7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F5F44DA"/>
    <w:multiLevelType w:val="hybridMultilevel"/>
    <w:tmpl w:val="6E9A9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1"/>
  </w:num>
  <w:num w:numId="4">
    <w:abstractNumId w:val="5"/>
  </w:num>
  <w:num w:numId="5">
    <w:abstractNumId w:val="4"/>
  </w:num>
  <w:num w:numId="6">
    <w:abstractNumId w:val="17"/>
  </w:num>
  <w:num w:numId="7">
    <w:abstractNumId w:val="0"/>
  </w:num>
  <w:num w:numId="8">
    <w:abstractNumId w:val="7"/>
  </w:num>
  <w:num w:numId="9">
    <w:abstractNumId w:val="22"/>
  </w:num>
  <w:num w:numId="10">
    <w:abstractNumId w:val="8"/>
  </w:num>
  <w:num w:numId="11">
    <w:abstractNumId w:val="26"/>
  </w:num>
  <w:num w:numId="12">
    <w:abstractNumId w:val="21"/>
  </w:num>
  <w:num w:numId="13">
    <w:abstractNumId w:val="23"/>
  </w:num>
  <w:num w:numId="14">
    <w:abstractNumId w:val="10"/>
  </w:num>
  <w:num w:numId="15">
    <w:abstractNumId w:val="28"/>
  </w:num>
  <w:num w:numId="16">
    <w:abstractNumId w:val="9"/>
  </w:num>
  <w:num w:numId="17">
    <w:abstractNumId w:val="16"/>
  </w:num>
  <w:num w:numId="18">
    <w:abstractNumId w:val="20"/>
  </w:num>
  <w:num w:numId="19">
    <w:abstractNumId w:val="2"/>
  </w:num>
  <w:num w:numId="20">
    <w:abstractNumId w:val="13"/>
  </w:num>
  <w:num w:numId="21">
    <w:abstractNumId w:val="14"/>
  </w:num>
  <w:num w:numId="22">
    <w:abstractNumId w:val="18"/>
  </w:num>
  <w:num w:numId="23">
    <w:abstractNumId w:val="27"/>
  </w:num>
  <w:num w:numId="24">
    <w:abstractNumId w:val="24"/>
  </w:num>
  <w:num w:numId="25">
    <w:abstractNumId w:val="6"/>
  </w:num>
  <w:num w:numId="26">
    <w:abstractNumId w:val="3"/>
  </w:num>
  <w:num w:numId="27">
    <w:abstractNumId w:val="25"/>
  </w:num>
  <w:num w:numId="28">
    <w:abstractNumId w:val="15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E22"/>
    <w:rsid w:val="000020A2"/>
    <w:rsid w:val="000023A0"/>
    <w:rsid w:val="000100A0"/>
    <w:rsid w:val="00010523"/>
    <w:rsid w:val="00011A45"/>
    <w:rsid w:val="00023D70"/>
    <w:rsid w:val="00025652"/>
    <w:rsid w:val="00025D47"/>
    <w:rsid w:val="000329C7"/>
    <w:rsid w:val="000360F8"/>
    <w:rsid w:val="00036939"/>
    <w:rsid w:val="00037EE0"/>
    <w:rsid w:val="000418D8"/>
    <w:rsid w:val="00041C14"/>
    <w:rsid w:val="00042CB1"/>
    <w:rsid w:val="00043054"/>
    <w:rsid w:val="0004309A"/>
    <w:rsid w:val="00046AFD"/>
    <w:rsid w:val="0005155D"/>
    <w:rsid w:val="00053FA3"/>
    <w:rsid w:val="0005455D"/>
    <w:rsid w:val="00054627"/>
    <w:rsid w:val="00060D56"/>
    <w:rsid w:val="000613F4"/>
    <w:rsid w:val="000623D3"/>
    <w:rsid w:val="00063530"/>
    <w:rsid w:val="00064C47"/>
    <w:rsid w:val="00064D05"/>
    <w:rsid w:val="00072A2A"/>
    <w:rsid w:val="00073668"/>
    <w:rsid w:val="00073CD9"/>
    <w:rsid w:val="00077339"/>
    <w:rsid w:val="000775B0"/>
    <w:rsid w:val="00077FBF"/>
    <w:rsid w:val="00084E97"/>
    <w:rsid w:val="00085AAB"/>
    <w:rsid w:val="00092832"/>
    <w:rsid w:val="00094D61"/>
    <w:rsid w:val="00096BBA"/>
    <w:rsid w:val="000A10AD"/>
    <w:rsid w:val="000A179E"/>
    <w:rsid w:val="000A28F5"/>
    <w:rsid w:val="000B0106"/>
    <w:rsid w:val="000B457F"/>
    <w:rsid w:val="000C0F44"/>
    <w:rsid w:val="000C65A6"/>
    <w:rsid w:val="000C7315"/>
    <w:rsid w:val="000D026B"/>
    <w:rsid w:val="000D0384"/>
    <w:rsid w:val="000D253C"/>
    <w:rsid w:val="000D353B"/>
    <w:rsid w:val="000D3730"/>
    <w:rsid w:val="000D498F"/>
    <w:rsid w:val="000E2316"/>
    <w:rsid w:val="000E4072"/>
    <w:rsid w:val="0010170F"/>
    <w:rsid w:val="00111131"/>
    <w:rsid w:val="00123B65"/>
    <w:rsid w:val="00124AC8"/>
    <w:rsid w:val="00126C73"/>
    <w:rsid w:val="00133CA0"/>
    <w:rsid w:val="00136EE0"/>
    <w:rsid w:val="00137286"/>
    <w:rsid w:val="00144075"/>
    <w:rsid w:val="00146C80"/>
    <w:rsid w:val="00147885"/>
    <w:rsid w:val="001504A2"/>
    <w:rsid w:val="00151078"/>
    <w:rsid w:val="0015338B"/>
    <w:rsid w:val="00153829"/>
    <w:rsid w:val="00154FDC"/>
    <w:rsid w:val="0015663C"/>
    <w:rsid w:val="00161B56"/>
    <w:rsid w:val="001623E4"/>
    <w:rsid w:val="00171880"/>
    <w:rsid w:val="00171BA3"/>
    <w:rsid w:val="00171DAE"/>
    <w:rsid w:val="00180DE7"/>
    <w:rsid w:val="00183F89"/>
    <w:rsid w:val="00185957"/>
    <w:rsid w:val="00186FFD"/>
    <w:rsid w:val="001875F9"/>
    <w:rsid w:val="0019177B"/>
    <w:rsid w:val="00195062"/>
    <w:rsid w:val="001956DB"/>
    <w:rsid w:val="001966C0"/>
    <w:rsid w:val="00197700"/>
    <w:rsid w:val="001A308E"/>
    <w:rsid w:val="001A341E"/>
    <w:rsid w:val="001A59CE"/>
    <w:rsid w:val="001A7626"/>
    <w:rsid w:val="001B1424"/>
    <w:rsid w:val="001B143A"/>
    <w:rsid w:val="001B44D7"/>
    <w:rsid w:val="001B4FC1"/>
    <w:rsid w:val="001B7FCF"/>
    <w:rsid w:val="001C22F2"/>
    <w:rsid w:val="001C3C88"/>
    <w:rsid w:val="001C5680"/>
    <w:rsid w:val="001C6665"/>
    <w:rsid w:val="001C696F"/>
    <w:rsid w:val="001D1EAC"/>
    <w:rsid w:val="001D29E1"/>
    <w:rsid w:val="001D366C"/>
    <w:rsid w:val="001D3A89"/>
    <w:rsid w:val="001D560B"/>
    <w:rsid w:val="001D67E0"/>
    <w:rsid w:val="001D6D4C"/>
    <w:rsid w:val="001E5140"/>
    <w:rsid w:val="001E7817"/>
    <w:rsid w:val="001F35A2"/>
    <w:rsid w:val="001F3F64"/>
    <w:rsid w:val="001F51EF"/>
    <w:rsid w:val="001F6B02"/>
    <w:rsid w:val="0020014A"/>
    <w:rsid w:val="00201400"/>
    <w:rsid w:val="00203BF8"/>
    <w:rsid w:val="00204F04"/>
    <w:rsid w:val="002058BF"/>
    <w:rsid w:val="00206A61"/>
    <w:rsid w:val="00207715"/>
    <w:rsid w:val="00210F94"/>
    <w:rsid w:val="00210FDF"/>
    <w:rsid w:val="00214505"/>
    <w:rsid w:val="0022175E"/>
    <w:rsid w:val="00221B79"/>
    <w:rsid w:val="002252AC"/>
    <w:rsid w:val="00230652"/>
    <w:rsid w:val="002368B8"/>
    <w:rsid w:val="0024191E"/>
    <w:rsid w:val="00243FDA"/>
    <w:rsid w:val="00246AB4"/>
    <w:rsid w:val="00247391"/>
    <w:rsid w:val="00250750"/>
    <w:rsid w:val="00251D61"/>
    <w:rsid w:val="00254D7C"/>
    <w:rsid w:val="00256318"/>
    <w:rsid w:val="00261B8A"/>
    <w:rsid w:val="00262440"/>
    <w:rsid w:val="00266628"/>
    <w:rsid w:val="00272ADB"/>
    <w:rsid w:val="00282786"/>
    <w:rsid w:val="00285129"/>
    <w:rsid w:val="00285696"/>
    <w:rsid w:val="002928D1"/>
    <w:rsid w:val="00294714"/>
    <w:rsid w:val="00295075"/>
    <w:rsid w:val="002A17B4"/>
    <w:rsid w:val="002A2011"/>
    <w:rsid w:val="002A3F8C"/>
    <w:rsid w:val="002A42FB"/>
    <w:rsid w:val="002B15F5"/>
    <w:rsid w:val="002B20A1"/>
    <w:rsid w:val="002B31DA"/>
    <w:rsid w:val="002B680E"/>
    <w:rsid w:val="002C03FC"/>
    <w:rsid w:val="002C49FE"/>
    <w:rsid w:val="002D0B77"/>
    <w:rsid w:val="002D286F"/>
    <w:rsid w:val="002D5F8A"/>
    <w:rsid w:val="002D66CE"/>
    <w:rsid w:val="002D6C7A"/>
    <w:rsid w:val="002E3FB4"/>
    <w:rsid w:val="002E5C2E"/>
    <w:rsid w:val="002E6339"/>
    <w:rsid w:val="002F2EC8"/>
    <w:rsid w:val="002F3193"/>
    <w:rsid w:val="002F5622"/>
    <w:rsid w:val="002F5F9B"/>
    <w:rsid w:val="002F7D5B"/>
    <w:rsid w:val="002F7FA6"/>
    <w:rsid w:val="00300807"/>
    <w:rsid w:val="00302B9F"/>
    <w:rsid w:val="003127AC"/>
    <w:rsid w:val="00313540"/>
    <w:rsid w:val="00316B7A"/>
    <w:rsid w:val="00317972"/>
    <w:rsid w:val="0032480A"/>
    <w:rsid w:val="00324F85"/>
    <w:rsid w:val="003279DA"/>
    <w:rsid w:val="003302D8"/>
    <w:rsid w:val="003308D1"/>
    <w:rsid w:val="00331EA7"/>
    <w:rsid w:val="003327F1"/>
    <w:rsid w:val="00333F9F"/>
    <w:rsid w:val="00335B4E"/>
    <w:rsid w:val="00335FB9"/>
    <w:rsid w:val="003377A0"/>
    <w:rsid w:val="00340704"/>
    <w:rsid w:val="00341A59"/>
    <w:rsid w:val="00343AA9"/>
    <w:rsid w:val="00343C33"/>
    <w:rsid w:val="00345114"/>
    <w:rsid w:val="00345E76"/>
    <w:rsid w:val="0034609A"/>
    <w:rsid w:val="00347623"/>
    <w:rsid w:val="00351E6F"/>
    <w:rsid w:val="00352F44"/>
    <w:rsid w:val="00353DF6"/>
    <w:rsid w:val="003544D8"/>
    <w:rsid w:val="00357348"/>
    <w:rsid w:val="003578EF"/>
    <w:rsid w:val="003606EB"/>
    <w:rsid w:val="003613F8"/>
    <w:rsid w:val="00365F98"/>
    <w:rsid w:val="00366075"/>
    <w:rsid w:val="0036636A"/>
    <w:rsid w:val="0036700C"/>
    <w:rsid w:val="00370C91"/>
    <w:rsid w:val="00372813"/>
    <w:rsid w:val="00373EB6"/>
    <w:rsid w:val="003749D7"/>
    <w:rsid w:val="00376A5B"/>
    <w:rsid w:val="00383579"/>
    <w:rsid w:val="003874BB"/>
    <w:rsid w:val="00393447"/>
    <w:rsid w:val="00395119"/>
    <w:rsid w:val="00395290"/>
    <w:rsid w:val="00395733"/>
    <w:rsid w:val="0039686E"/>
    <w:rsid w:val="003B16D2"/>
    <w:rsid w:val="003B216B"/>
    <w:rsid w:val="003B4700"/>
    <w:rsid w:val="003B48F0"/>
    <w:rsid w:val="003B4D94"/>
    <w:rsid w:val="003B6BB0"/>
    <w:rsid w:val="003B7DEC"/>
    <w:rsid w:val="003C12D0"/>
    <w:rsid w:val="003C144F"/>
    <w:rsid w:val="003C34B9"/>
    <w:rsid w:val="003C404A"/>
    <w:rsid w:val="003C71EB"/>
    <w:rsid w:val="003D12C2"/>
    <w:rsid w:val="003D2E58"/>
    <w:rsid w:val="003D53D1"/>
    <w:rsid w:val="003D6FED"/>
    <w:rsid w:val="003E407A"/>
    <w:rsid w:val="003F06BA"/>
    <w:rsid w:val="003F4FAB"/>
    <w:rsid w:val="003F6BB7"/>
    <w:rsid w:val="003F7463"/>
    <w:rsid w:val="00401114"/>
    <w:rsid w:val="00403874"/>
    <w:rsid w:val="00406777"/>
    <w:rsid w:val="00410103"/>
    <w:rsid w:val="00410AE2"/>
    <w:rsid w:val="00411963"/>
    <w:rsid w:val="00412D38"/>
    <w:rsid w:val="0041346D"/>
    <w:rsid w:val="00417640"/>
    <w:rsid w:val="00421E8C"/>
    <w:rsid w:val="00422696"/>
    <w:rsid w:val="00422C0E"/>
    <w:rsid w:val="00425B04"/>
    <w:rsid w:val="00430BBC"/>
    <w:rsid w:val="00432AD5"/>
    <w:rsid w:val="00434856"/>
    <w:rsid w:val="00450203"/>
    <w:rsid w:val="00454991"/>
    <w:rsid w:val="0045544C"/>
    <w:rsid w:val="004565E1"/>
    <w:rsid w:val="00465F3E"/>
    <w:rsid w:val="00473C46"/>
    <w:rsid w:val="00474383"/>
    <w:rsid w:val="00477D22"/>
    <w:rsid w:val="00483641"/>
    <w:rsid w:val="004845BE"/>
    <w:rsid w:val="004859A5"/>
    <w:rsid w:val="0048609D"/>
    <w:rsid w:val="0049073A"/>
    <w:rsid w:val="00492106"/>
    <w:rsid w:val="00492E27"/>
    <w:rsid w:val="00495128"/>
    <w:rsid w:val="0049641F"/>
    <w:rsid w:val="004965F6"/>
    <w:rsid w:val="0049669E"/>
    <w:rsid w:val="004A0C83"/>
    <w:rsid w:val="004A1BD1"/>
    <w:rsid w:val="004A4BCC"/>
    <w:rsid w:val="004A568F"/>
    <w:rsid w:val="004B46A0"/>
    <w:rsid w:val="004B4B50"/>
    <w:rsid w:val="004B6FAB"/>
    <w:rsid w:val="004B7D89"/>
    <w:rsid w:val="004D0B7D"/>
    <w:rsid w:val="004D0E16"/>
    <w:rsid w:val="004D1736"/>
    <w:rsid w:val="004D2E23"/>
    <w:rsid w:val="004D2F27"/>
    <w:rsid w:val="004D514D"/>
    <w:rsid w:val="004D5B2E"/>
    <w:rsid w:val="004E62E4"/>
    <w:rsid w:val="004E6E22"/>
    <w:rsid w:val="004F157B"/>
    <w:rsid w:val="004F18A9"/>
    <w:rsid w:val="004F1A2A"/>
    <w:rsid w:val="004F2729"/>
    <w:rsid w:val="00503A89"/>
    <w:rsid w:val="00503E21"/>
    <w:rsid w:val="005058EF"/>
    <w:rsid w:val="00511C38"/>
    <w:rsid w:val="0051210C"/>
    <w:rsid w:val="0051507B"/>
    <w:rsid w:val="005175F7"/>
    <w:rsid w:val="0052196F"/>
    <w:rsid w:val="00522E43"/>
    <w:rsid w:val="00525484"/>
    <w:rsid w:val="00526B8F"/>
    <w:rsid w:val="00527E16"/>
    <w:rsid w:val="00530274"/>
    <w:rsid w:val="00531684"/>
    <w:rsid w:val="0053315C"/>
    <w:rsid w:val="0054048F"/>
    <w:rsid w:val="00551ECA"/>
    <w:rsid w:val="00556F84"/>
    <w:rsid w:val="005576A3"/>
    <w:rsid w:val="00562432"/>
    <w:rsid w:val="00562D83"/>
    <w:rsid w:val="00564DD7"/>
    <w:rsid w:val="005655AA"/>
    <w:rsid w:val="00565A36"/>
    <w:rsid w:val="00565B00"/>
    <w:rsid w:val="00565D71"/>
    <w:rsid w:val="00571DFB"/>
    <w:rsid w:val="00573359"/>
    <w:rsid w:val="00574F24"/>
    <w:rsid w:val="005765B3"/>
    <w:rsid w:val="005771C6"/>
    <w:rsid w:val="00581588"/>
    <w:rsid w:val="00593A1C"/>
    <w:rsid w:val="00593F4C"/>
    <w:rsid w:val="005971A9"/>
    <w:rsid w:val="005A11A9"/>
    <w:rsid w:val="005A1660"/>
    <w:rsid w:val="005A1761"/>
    <w:rsid w:val="005A4C64"/>
    <w:rsid w:val="005A528F"/>
    <w:rsid w:val="005B565F"/>
    <w:rsid w:val="005B6D40"/>
    <w:rsid w:val="005B72C0"/>
    <w:rsid w:val="005B7A08"/>
    <w:rsid w:val="005C0A6E"/>
    <w:rsid w:val="005C6F61"/>
    <w:rsid w:val="005E0689"/>
    <w:rsid w:val="005E10A1"/>
    <w:rsid w:val="005E5D75"/>
    <w:rsid w:val="005E67DF"/>
    <w:rsid w:val="00601E0E"/>
    <w:rsid w:val="006039FA"/>
    <w:rsid w:val="006048C0"/>
    <w:rsid w:val="00607454"/>
    <w:rsid w:val="00607C52"/>
    <w:rsid w:val="00610BB1"/>
    <w:rsid w:val="006127D3"/>
    <w:rsid w:val="0061379D"/>
    <w:rsid w:val="00613DE7"/>
    <w:rsid w:val="00614CE2"/>
    <w:rsid w:val="00614F49"/>
    <w:rsid w:val="00615E24"/>
    <w:rsid w:val="0062462D"/>
    <w:rsid w:val="00633FD2"/>
    <w:rsid w:val="006355B8"/>
    <w:rsid w:val="0066016D"/>
    <w:rsid w:val="00660ADB"/>
    <w:rsid w:val="006612EE"/>
    <w:rsid w:val="00661C4F"/>
    <w:rsid w:val="006633E0"/>
    <w:rsid w:val="00663E5C"/>
    <w:rsid w:val="0066647A"/>
    <w:rsid w:val="006716A3"/>
    <w:rsid w:val="0067414A"/>
    <w:rsid w:val="00681A3A"/>
    <w:rsid w:val="00682E60"/>
    <w:rsid w:val="00683E29"/>
    <w:rsid w:val="00684570"/>
    <w:rsid w:val="00691277"/>
    <w:rsid w:val="006950E3"/>
    <w:rsid w:val="006A0600"/>
    <w:rsid w:val="006A353C"/>
    <w:rsid w:val="006A44E1"/>
    <w:rsid w:val="006A6095"/>
    <w:rsid w:val="006A6523"/>
    <w:rsid w:val="006B2AD7"/>
    <w:rsid w:val="006C2CB0"/>
    <w:rsid w:val="006C7CFA"/>
    <w:rsid w:val="006D3751"/>
    <w:rsid w:val="006D5500"/>
    <w:rsid w:val="006E0E0F"/>
    <w:rsid w:val="006E4025"/>
    <w:rsid w:val="006E5294"/>
    <w:rsid w:val="006E61A8"/>
    <w:rsid w:val="006F0207"/>
    <w:rsid w:val="006F4840"/>
    <w:rsid w:val="006F546B"/>
    <w:rsid w:val="006F61C5"/>
    <w:rsid w:val="006F715D"/>
    <w:rsid w:val="0070029C"/>
    <w:rsid w:val="00700D71"/>
    <w:rsid w:val="0070164E"/>
    <w:rsid w:val="007133E8"/>
    <w:rsid w:val="00716FAE"/>
    <w:rsid w:val="007262C2"/>
    <w:rsid w:val="00733650"/>
    <w:rsid w:val="007365D0"/>
    <w:rsid w:val="0073749F"/>
    <w:rsid w:val="0073782A"/>
    <w:rsid w:val="00741C7B"/>
    <w:rsid w:val="00743324"/>
    <w:rsid w:val="007449B1"/>
    <w:rsid w:val="00745EF0"/>
    <w:rsid w:val="0075065F"/>
    <w:rsid w:val="00751E44"/>
    <w:rsid w:val="00752CE4"/>
    <w:rsid w:val="00753DE7"/>
    <w:rsid w:val="0076097A"/>
    <w:rsid w:val="0076364E"/>
    <w:rsid w:val="00766C8F"/>
    <w:rsid w:val="007706D8"/>
    <w:rsid w:val="007729F5"/>
    <w:rsid w:val="00773ED4"/>
    <w:rsid w:val="00774B04"/>
    <w:rsid w:val="007812DC"/>
    <w:rsid w:val="007840BF"/>
    <w:rsid w:val="007900C0"/>
    <w:rsid w:val="0079706A"/>
    <w:rsid w:val="007A39D7"/>
    <w:rsid w:val="007A51FC"/>
    <w:rsid w:val="007A637D"/>
    <w:rsid w:val="007A7E46"/>
    <w:rsid w:val="007B0D96"/>
    <w:rsid w:val="007B2E2C"/>
    <w:rsid w:val="007B3BC0"/>
    <w:rsid w:val="007B52FA"/>
    <w:rsid w:val="007B7FD7"/>
    <w:rsid w:val="007C013B"/>
    <w:rsid w:val="007C089D"/>
    <w:rsid w:val="007C13F9"/>
    <w:rsid w:val="007C4E78"/>
    <w:rsid w:val="007C53A9"/>
    <w:rsid w:val="007C5E24"/>
    <w:rsid w:val="007C65E9"/>
    <w:rsid w:val="007D1951"/>
    <w:rsid w:val="007D469F"/>
    <w:rsid w:val="007D7200"/>
    <w:rsid w:val="007E46C9"/>
    <w:rsid w:val="007E5329"/>
    <w:rsid w:val="007E65BE"/>
    <w:rsid w:val="007E65DB"/>
    <w:rsid w:val="007F1A7C"/>
    <w:rsid w:val="007F3649"/>
    <w:rsid w:val="007F3B19"/>
    <w:rsid w:val="007F7AE5"/>
    <w:rsid w:val="007F7CD8"/>
    <w:rsid w:val="00800189"/>
    <w:rsid w:val="0081176B"/>
    <w:rsid w:val="00812A94"/>
    <w:rsid w:val="00817819"/>
    <w:rsid w:val="00823B40"/>
    <w:rsid w:val="00824665"/>
    <w:rsid w:val="008338D4"/>
    <w:rsid w:val="00842CE9"/>
    <w:rsid w:val="00843A7E"/>
    <w:rsid w:val="00844F3B"/>
    <w:rsid w:val="00850C6B"/>
    <w:rsid w:val="00850FEC"/>
    <w:rsid w:val="00852839"/>
    <w:rsid w:val="008533D5"/>
    <w:rsid w:val="00853DD8"/>
    <w:rsid w:val="00854FF7"/>
    <w:rsid w:val="00861604"/>
    <w:rsid w:val="00871BA2"/>
    <w:rsid w:val="00872F35"/>
    <w:rsid w:val="008732F5"/>
    <w:rsid w:val="00880D6A"/>
    <w:rsid w:val="008828E2"/>
    <w:rsid w:val="00884188"/>
    <w:rsid w:val="00884D8C"/>
    <w:rsid w:val="00885909"/>
    <w:rsid w:val="00887FDF"/>
    <w:rsid w:val="0089187C"/>
    <w:rsid w:val="00891ED9"/>
    <w:rsid w:val="00892126"/>
    <w:rsid w:val="00894565"/>
    <w:rsid w:val="0089647D"/>
    <w:rsid w:val="00897DCF"/>
    <w:rsid w:val="008A15B3"/>
    <w:rsid w:val="008A4509"/>
    <w:rsid w:val="008A5BF1"/>
    <w:rsid w:val="008A7621"/>
    <w:rsid w:val="008B1AC8"/>
    <w:rsid w:val="008B2156"/>
    <w:rsid w:val="008B5563"/>
    <w:rsid w:val="008C01D4"/>
    <w:rsid w:val="008C7447"/>
    <w:rsid w:val="008D115C"/>
    <w:rsid w:val="008D6301"/>
    <w:rsid w:val="008E0B94"/>
    <w:rsid w:val="008E5BA3"/>
    <w:rsid w:val="008F157F"/>
    <w:rsid w:val="008F2EB2"/>
    <w:rsid w:val="008F481E"/>
    <w:rsid w:val="008F6A7A"/>
    <w:rsid w:val="00900588"/>
    <w:rsid w:val="00900D9A"/>
    <w:rsid w:val="00902F33"/>
    <w:rsid w:val="009036EC"/>
    <w:rsid w:val="0091120B"/>
    <w:rsid w:val="009143B5"/>
    <w:rsid w:val="00915746"/>
    <w:rsid w:val="009163CE"/>
    <w:rsid w:val="00917D80"/>
    <w:rsid w:val="00924A85"/>
    <w:rsid w:val="009251A9"/>
    <w:rsid w:val="00927010"/>
    <w:rsid w:val="00927250"/>
    <w:rsid w:val="009307FB"/>
    <w:rsid w:val="00933264"/>
    <w:rsid w:val="00933435"/>
    <w:rsid w:val="00933520"/>
    <w:rsid w:val="009507FE"/>
    <w:rsid w:val="0095360A"/>
    <w:rsid w:val="00953D1C"/>
    <w:rsid w:val="00955060"/>
    <w:rsid w:val="00956736"/>
    <w:rsid w:val="00957252"/>
    <w:rsid w:val="009617B3"/>
    <w:rsid w:val="009634FF"/>
    <w:rsid w:val="00963AA0"/>
    <w:rsid w:val="00966E37"/>
    <w:rsid w:val="009733D3"/>
    <w:rsid w:val="00981AEC"/>
    <w:rsid w:val="00982A65"/>
    <w:rsid w:val="00983B5C"/>
    <w:rsid w:val="00986FEB"/>
    <w:rsid w:val="009917DB"/>
    <w:rsid w:val="00991BD4"/>
    <w:rsid w:val="009923F8"/>
    <w:rsid w:val="00992CA4"/>
    <w:rsid w:val="009941AF"/>
    <w:rsid w:val="009A119F"/>
    <w:rsid w:val="009A1EC5"/>
    <w:rsid w:val="009A547E"/>
    <w:rsid w:val="009B5D90"/>
    <w:rsid w:val="009B6D47"/>
    <w:rsid w:val="009B7C8A"/>
    <w:rsid w:val="009C0EEC"/>
    <w:rsid w:val="009C2CD4"/>
    <w:rsid w:val="009C3202"/>
    <w:rsid w:val="009C51C6"/>
    <w:rsid w:val="009C6579"/>
    <w:rsid w:val="009D45FB"/>
    <w:rsid w:val="009D596F"/>
    <w:rsid w:val="009E4BA5"/>
    <w:rsid w:val="009F0963"/>
    <w:rsid w:val="009F4F1F"/>
    <w:rsid w:val="00A0116E"/>
    <w:rsid w:val="00A02879"/>
    <w:rsid w:val="00A05487"/>
    <w:rsid w:val="00A05C8C"/>
    <w:rsid w:val="00A069B8"/>
    <w:rsid w:val="00A12108"/>
    <w:rsid w:val="00A13376"/>
    <w:rsid w:val="00A13EDB"/>
    <w:rsid w:val="00A14418"/>
    <w:rsid w:val="00A171D6"/>
    <w:rsid w:val="00A331FC"/>
    <w:rsid w:val="00A357ED"/>
    <w:rsid w:val="00A43D81"/>
    <w:rsid w:val="00A464BF"/>
    <w:rsid w:val="00A46EE2"/>
    <w:rsid w:val="00A47A85"/>
    <w:rsid w:val="00A50B48"/>
    <w:rsid w:val="00A61159"/>
    <w:rsid w:val="00A61614"/>
    <w:rsid w:val="00A61E4D"/>
    <w:rsid w:val="00A6387F"/>
    <w:rsid w:val="00A65BAC"/>
    <w:rsid w:val="00A67B36"/>
    <w:rsid w:val="00A71258"/>
    <w:rsid w:val="00A741C6"/>
    <w:rsid w:val="00A74295"/>
    <w:rsid w:val="00A7653B"/>
    <w:rsid w:val="00A76CE9"/>
    <w:rsid w:val="00A83239"/>
    <w:rsid w:val="00A83A5E"/>
    <w:rsid w:val="00A85072"/>
    <w:rsid w:val="00A8512D"/>
    <w:rsid w:val="00A91641"/>
    <w:rsid w:val="00A9443C"/>
    <w:rsid w:val="00A94DDA"/>
    <w:rsid w:val="00AA56BF"/>
    <w:rsid w:val="00AA6CD2"/>
    <w:rsid w:val="00AA7E95"/>
    <w:rsid w:val="00AB2BBA"/>
    <w:rsid w:val="00AB66F7"/>
    <w:rsid w:val="00AC198D"/>
    <w:rsid w:val="00AD0F26"/>
    <w:rsid w:val="00AD4041"/>
    <w:rsid w:val="00AD4FCA"/>
    <w:rsid w:val="00AD66B3"/>
    <w:rsid w:val="00AE4AE4"/>
    <w:rsid w:val="00AE67C3"/>
    <w:rsid w:val="00AF0576"/>
    <w:rsid w:val="00AF066B"/>
    <w:rsid w:val="00AF1B34"/>
    <w:rsid w:val="00AF3D85"/>
    <w:rsid w:val="00B03C5D"/>
    <w:rsid w:val="00B040CA"/>
    <w:rsid w:val="00B11D4E"/>
    <w:rsid w:val="00B12588"/>
    <w:rsid w:val="00B142DB"/>
    <w:rsid w:val="00B162A8"/>
    <w:rsid w:val="00B177EC"/>
    <w:rsid w:val="00B23A9B"/>
    <w:rsid w:val="00B25920"/>
    <w:rsid w:val="00B25A8F"/>
    <w:rsid w:val="00B35C5D"/>
    <w:rsid w:val="00B36067"/>
    <w:rsid w:val="00B44667"/>
    <w:rsid w:val="00B50F02"/>
    <w:rsid w:val="00B51F57"/>
    <w:rsid w:val="00B54639"/>
    <w:rsid w:val="00B564F7"/>
    <w:rsid w:val="00B60D10"/>
    <w:rsid w:val="00B62CEC"/>
    <w:rsid w:val="00B66AA5"/>
    <w:rsid w:val="00B67B9E"/>
    <w:rsid w:val="00B67CD8"/>
    <w:rsid w:val="00B714D3"/>
    <w:rsid w:val="00B77AB8"/>
    <w:rsid w:val="00B81588"/>
    <w:rsid w:val="00B82DE9"/>
    <w:rsid w:val="00B87582"/>
    <w:rsid w:val="00B95AD7"/>
    <w:rsid w:val="00B978AF"/>
    <w:rsid w:val="00BA27ED"/>
    <w:rsid w:val="00BB07D3"/>
    <w:rsid w:val="00BB0F17"/>
    <w:rsid w:val="00BB31C6"/>
    <w:rsid w:val="00BB5319"/>
    <w:rsid w:val="00BB7D06"/>
    <w:rsid w:val="00BC1009"/>
    <w:rsid w:val="00BD0310"/>
    <w:rsid w:val="00BD0FAB"/>
    <w:rsid w:val="00BD223E"/>
    <w:rsid w:val="00BD2AE4"/>
    <w:rsid w:val="00BD42D5"/>
    <w:rsid w:val="00BD4DA9"/>
    <w:rsid w:val="00BE28B9"/>
    <w:rsid w:val="00BE2B45"/>
    <w:rsid w:val="00BE5C9C"/>
    <w:rsid w:val="00BE6421"/>
    <w:rsid w:val="00BE64CE"/>
    <w:rsid w:val="00BF0D49"/>
    <w:rsid w:val="00BF14AF"/>
    <w:rsid w:val="00BF36E5"/>
    <w:rsid w:val="00BF438A"/>
    <w:rsid w:val="00BF636C"/>
    <w:rsid w:val="00C024D3"/>
    <w:rsid w:val="00C03BE8"/>
    <w:rsid w:val="00C05BB2"/>
    <w:rsid w:val="00C064A2"/>
    <w:rsid w:val="00C07AB8"/>
    <w:rsid w:val="00C10E6E"/>
    <w:rsid w:val="00C1683A"/>
    <w:rsid w:val="00C217A9"/>
    <w:rsid w:val="00C247FD"/>
    <w:rsid w:val="00C27EBF"/>
    <w:rsid w:val="00C30A05"/>
    <w:rsid w:val="00C325D6"/>
    <w:rsid w:val="00C33000"/>
    <w:rsid w:val="00C343E0"/>
    <w:rsid w:val="00C34CEF"/>
    <w:rsid w:val="00C35FA7"/>
    <w:rsid w:val="00C371A0"/>
    <w:rsid w:val="00C40BD6"/>
    <w:rsid w:val="00C41908"/>
    <w:rsid w:val="00C43075"/>
    <w:rsid w:val="00C43362"/>
    <w:rsid w:val="00C447F9"/>
    <w:rsid w:val="00C44D35"/>
    <w:rsid w:val="00C50BB8"/>
    <w:rsid w:val="00C5332A"/>
    <w:rsid w:val="00C5437F"/>
    <w:rsid w:val="00C573CE"/>
    <w:rsid w:val="00C57D64"/>
    <w:rsid w:val="00C62B17"/>
    <w:rsid w:val="00C63374"/>
    <w:rsid w:val="00C66E1E"/>
    <w:rsid w:val="00C67A15"/>
    <w:rsid w:val="00C70E39"/>
    <w:rsid w:val="00C7183A"/>
    <w:rsid w:val="00C7692D"/>
    <w:rsid w:val="00C77CBA"/>
    <w:rsid w:val="00C86AAE"/>
    <w:rsid w:val="00C90015"/>
    <w:rsid w:val="00C93143"/>
    <w:rsid w:val="00C93D1E"/>
    <w:rsid w:val="00C95A2A"/>
    <w:rsid w:val="00C97317"/>
    <w:rsid w:val="00C978D6"/>
    <w:rsid w:val="00CA2A74"/>
    <w:rsid w:val="00CA4EDF"/>
    <w:rsid w:val="00CA5AB3"/>
    <w:rsid w:val="00CA7C7D"/>
    <w:rsid w:val="00CB0FE8"/>
    <w:rsid w:val="00CB196F"/>
    <w:rsid w:val="00CB4862"/>
    <w:rsid w:val="00CB4BD5"/>
    <w:rsid w:val="00CB72F8"/>
    <w:rsid w:val="00CB78A3"/>
    <w:rsid w:val="00CC47B6"/>
    <w:rsid w:val="00CC5280"/>
    <w:rsid w:val="00CC592C"/>
    <w:rsid w:val="00CD2766"/>
    <w:rsid w:val="00CD3859"/>
    <w:rsid w:val="00CD3A5A"/>
    <w:rsid w:val="00CD3D81"/>
    <w:rsid w:val="00CD59AF"/>
    <w:rsid w:val="00CD6875"/>
    <w:rsid w:val="00CE0D4F"/>
    <w:rsid w:val="00CE1353"/>
    <w:rsid w:val="00CE14E2"/>
    <w:rsid w:val="00CF0552"/>
    <w:rsid w:val="00CF1F8C"/>
    <w:rsid w:val="00CF6605"/>
    <w:rsid w:val="00CF71ED"/>
    <w:rsid w:val="00CF7C97"/>
    <w:rsid w:val="00D00251"/>
    <w:rsid w:val="00D003D9"/>
    <w:rsid w:val="00D03F04"/>
    <w:rsid w:val="00D10132"/>
    <w:rsid w:val="00D121CF"/>
    <w:rsid w:val="00D13BE8"/>
    <w:rsid w:val="00D204F8"/>
    <w:rsid w:val="00D2316F"/>
    <w:rsid w:val="00D25B1D"/>
    <w:rsid w:val="00D25F34"/>
    <w:rsid w:val="00D31560"/>
    <w:rsid w:val="00D41507"/>
    <w:rsid w:val="00D42193"/>
    <w:rsid w:val="00D43DD6"/>
    <w:rsid w:val="00D532D1"/>
    <w:rsid w:val="00D56F51"/>
    <w:rsid w:val="00D64013"/>
    <w:rsid w:val="00D7712A"/>
    <w:rsid w:val="00D822DB"/>
    <w:rsid w:val="00D82591"/>
    <w:rsid w:val="00D85961"/>
    <w:rsid w:val="00D902A2"/>
    <w:rsid w:val="00D924C7"/>
    <w:rsid w:val="00DA04C3"/>
    <w:rsid w:val="00DA0926"/>
    <w:rsid w:val="00DA0DA8"/>
    <w:rsid w:val="00DA2A4E"/>
    <w:rsid w:val="00DA376A"/>
    <w:rsid w:val="00DA54F4"/>
    <w:rsid w:val="00DA61AB"/>
    <w:rsid w:val="00DA6AA2"/>
    <w:rsid w:val="00DB4906"/>
    <w:rsid w:val="00DC3AC1"/>
    <w:rsid w:val="00DC3B96"/>
    <w:rsid w:val="00DC5687"/>
    <w:rsid w:val="00DD009E"/>
    <w:rsid w:val="00DD0B2E"/>
    <w:rsid w:val="00DD13D5"/>
    <w:rsid w:val="00DD5314"/>
    <w:rsid w:val="00DE1C41"/>
    <w:rsid w:val="00DE1E5D"/>
    <w:rsid w:val="00DE35B2"/>
    <w:rsid w:val="00DF0560"/>
    <w:rsid w:val="00DF07D0"/>
    <w:rsid w:val="00DF4DF9"/>
    <w:rsid w:val="00DF6C08"/>
    <w:rsid w:val="00E01E92"/>
    <w:rsid w:val="00E11D55"/>
    <w:rsid w:val="00E13686"/>
    <w:rsid w:val="00E22488"/>
    <w:rsid w:val="00E3226A"/>
    <w:rsid w:val="00E32724"/>
    <w:rsid w:val="00E34900"/>
    <w:rsid w:val="00E3511E"/>
    <w:rsid w:val="00E438A7"/>
    <w:rsid w:val="00E44C55"/>
    <w:rsid w:val="00E44C92"/>
    <w:rsid w:val="00E5042A"/>
    <w:rsid w:val="00E51BF3"/>
    <w:rsid w:val="00E52347"/>
    <w:rsid w:val="00E5374C"/>
    <w:rsid w:val="00E607C8"/>
    <w:rsid w:val="00E73220"/>
    <w:rsid w:val="00E74E15"/>
    <w:rsid w:val="00E830D6"/>
    <w:rsid w:val="00E833F6"/>
    <w:rsid w:val="00E83B88"/>
    <w:rsid w:val="00E8501C"/>
    <w:rsid w:val="00E85DD0"/>
    <w:rsid w:val="00E85EB2"/>
    <w:rsid w:val="00E86F8E"/>
    <w:rsid w:val="00E92733"/>
    <w:rsid w:val="00E9735D"/>
    <w:rsid w:val="00E97E30"/>
    <w:rsid w:val="00EA01A0"/>
    <w:rsid w:val="00EA2223"/>
    <w:rsid w:val="00EA52D0"/>
    <w:rsid w:val="00EA7EFD"/>
    <w:rsid w:val="00EB142A"/>
    <w:rsid w:val="00EB20B0"/>
    <w:rsid w:val="00EB6429"/>
    <w:rsid w:val="00EB7494"/>
    <w:rsid w:val="00EC15E3"/>
    <w:rsid w:val="00EC281A"/>
    <w:rsid w:val="00EC2FF7"/>
    <w:rsid w:val="00EC326B"/>
    <w:rsid w:val="00EC5839"/>
    <w:rsid w:val="00EC7C14"/>
    <w:rsid w:val="00ED0AC4"/>
    <w:rsid w:val="00ED17F6"/>
    <w:rsid w:val="00ED378C"/>
    <w:rsid w:val="00ED384D"/>
    <w:rsid w:val="00ED4D94"/>
    <w:rsid w:val="00ED6ABD"/>
    <w:rsid w:val="00EE1747"/>
    <w:rsid w:val="00EE37A0"/>
    <w:rsid w:val="00EE56E0"/>
    <w:rsid w:val="00EF20CD"/>
    <w:rsid w:val="00EF399F"/>
    <w:rsid w:val="00F00482"/>
    <w:rsid w:val="00F077FA"/>
    <w:rsid w:val="00F12581"/>
    <w:rsid w:val="00F12C6A"/>
    <w:rsid w:val="00F12FEF"/>
    <w:rsid w:val="00F13EE9"/>
    <w:rsid w:val="00F1571C"/>
    <w:rsid w:val="00F166D2"/>
    <w:rsid w:val="00F20DD6"/>
    <w:rsid w:val="00F263EB"/>
    <w:rsid w:val="00F2779F"/>
    <w:rsid w:val="00F3168C"/>
    <w:rsid w:val="00F31F22"/>
    <w:rsid w:val="00F32C97"/>
    <w:rsid w:val="00F32E85"/>
    <w:rsid w:val="00F33100"/>
    <w:rsid w:val="00F34C1A"/>
    <w:rsid w:val="00F3518B"/>
    <w:rsid w:val="00F35223"/>
    <w:rsid w:val="00F37F30"/>
    <w:rsid w:val="00F42748"/>
    <w:rsid w:val="00F449F9"/>
    <w:rsid w:val="00F45940"/>
    <w:rsid w:val="00F4682E"/>
    <w:rsid w:val="00F519BA"/>
    <w:rsid w:val="00F52A32"/>
    <w:rsid w:val="00F54547"/>
    <w:rsid w:val="00F55C48"/>
    <w:rsid w:val="00F61007"/>
    <w:rsid w:val="00F626B5"/>
    <w:rsid w:val="00F63B1E"/>
    <w:rsid w:val="00F64FE4"/>
    <w:rsid w:val="00F67EB6"/>
    <w:rsid w:val="00F749F5"/>
    <w:rsid w:val="00F76E93"/>
    <w:rsid w:val="00F817D5"/>
    <w:rsid w:val="00F81C32"/>
    <w:rsid w:val="00F837F0"/>
    <w:rsid w:val="00F84F88"/>
    <w:rsid w:val="00F85F8E"/>
    <w:rsid w:val="00F8643B"/>
    <w:rsid w:val="00F872B4"/>
    <w:rsid w:val="00F87BBD"/>
    <w:rsid w:val="00F902A7"/>
    <w:rsid w:val="00F9571F"/>
    <w:rsid w:val="00F9758F"/>
    <w:rsid w:val="00FA67BF"/>
    <w:rsid w:val="00FA7026"/>
    <w:rsid w:val="00FB08CC"/>
    <w:rsid w:val="00FB3CFF"/>
    <w:rsid w:val="00FB4FDB"/>
    <w:rsid w:val="00FC658E"/>
    <w:rsid w:val="00FD004A"/>
    <w:rsid w:val="00FD2A80"/>
    <w:rsid w:val="00FD4123"/>
    <w:rsid w:val="00FD4D70"/>
    <w:rsid w:val="00FD535E"/>
    <w:rsid w:val="00FD69AC"/>
    <w:rsid w:val="00FE2535"/>
    <w:rsid w:val="00FE5166"/>
    <w:rsid w:val="00FF13D6"/>
    <w:rsid w:val="00FF1AD5"/>
    <w:rsid w:val="00FF2324"/>
    <w:rsid w:val="00FF45A1"/>
    <w:rsid w:val="00FF5482"/>
    <w:rsid w:val="00FF5BFA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8FDDD8"/>
  <w15:docId w15:val="{55F3FC75-8A2C-4883-BD0A-6EC70C560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6E2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4BA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E6E2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E6E22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4E6E22"/>
    <w:rPr>
      <w:color w:val="0000FF"/>
      <w:u w:val="single"/>
    </w:rPr>
  </w:style>
  <w:style w:type="character" w:customStyle="1" w:styleId="apple-converted-space">
    <w:name w:val="apple-converted-space"/>
    <w:rsid w:val="004E6E22"/>
  </w:style>
  <w:style w:type="paragraph" w:styleId="Footer">
    <w:name w:val="footer"/>
    <w:basedOn w:val="Normal"/>
    <w:link w:val="FooterChar"/>
    <w:uiPriority w:val="99"/>
    <w:unhideWhenUsed/>
    <w:rsid w:val="004E6E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6E22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9507F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327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27F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27F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27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27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7F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7F1"/>
    <w:rPr>
      <w:rFonts w:ascii="Segoe UI" w:eastAsia="Times New Roman" w:hAnsi="Segoe UI" w:cs="Segoe UI"/>
      <w:sz w:val="18"/>
      <w:szCs w:val="18"/>
    </w:rPr>
  </w:style>
  <w:style w:type="character" w:customStyle="1" w:styleId="t-meeting-num">
    <w:name w:val="t-meeting-num"/>
    <w:basedOn w:val="DefaultParagraphFont"/>
    <w:rsid w:val="00C41908"/>
  </w:style>
  <w:style w:type="character" w:customStyle="1" w:styleId="goog-trans-section">
    <w:name w:val="goog-trans-section"/>
    <w:basedOn w:val="DefaultParagraphFont"/>
    <w:rsid w:val="00C03BE8"/>
  </w:style>
  <w:style w:type="character" w:styleId="Emphasis">
    <w:name w:val="Emphasis"/>
    <w:basedOn w:val="DefaultParagraphFont"/>
    <w:uiPriority w:val="20"/>
    <w:qFormat/>
    <w:rsid w:val="00421E8C"/>
    <w:rPr>
      <w:i/>
      <w:iCs/>
    </w:rPr>
  </w:style>
  <w:style w:type="character" w:styleId="Strong">
    <w:name w:val="Strong"/>
    <w:basedOn w:val="DefaultParagraphFont"/>
    <w:uiPriority w:val="22"/>
    <w:qFormat/>
    <w:rsid w:val="0051507B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9E4BA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AF3D8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5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7876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547225">
              <w:marLeft w:val="22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657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922679">
                      <w:marLeft w:val="600"/>
                      <w:marRight w:val="3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116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103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2433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51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rcot.webex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rcot.com/mktrules/issues/TXSETCC80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CB929-D254-41AD-A243-788C63C9E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Electric Reliability Council of Texas</Company>
  <LinksUpToDate>false</LinksUpToDate>
  <CharactersWithSpaces>5493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Bracy, Phillip</dc:creator>
  <cp:lastModifiedBy>Suzy Clifton </cp:lastModifiedBy>
  <cp:revision>3</cp:revision>
  <cp:lastPrinted>2018-06-27T18:43:00Z</cp:lastPrinted>
  <dcterms:created xsi:type="dcterms:W3CDTF">2019-09-03T20:41:00Z</dcterms:created>
  <dcterms:modified xsi:type="dcterms:W3CDTF">2019-09-05T01:41:00Z</dcterms:modified>
</cp:coreProperties>
</file>